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61" w:rsidRPr="00835698" w:rsidRDefault="009D3E61" w:rsidP="009D3E61">
      <w:pPr>
        <w:ind w:right="-1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 wp14:anchorId="6BDA614B" wp14:editId="33D36A31">
            <wp:simplePos x="0" y="0"/>
            <wp:positionH relativeFrom="margin">
              <wp:posOffset>2835910</wp:posOffset>
            </wp:positionH>
            <wp:positionV relativeFrom="paragraph">
              <wp:posOffset>-467995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71A">
        <w:rPr>
          <w:b/>
          <w:sz w:val="28"/>
          <w:szCs w:val="28"/>
        </w:rPr>
        <w:t>ПРОЕКТ</w:t>
      </w:r>
    </w:p>
    <w:p w:rsidR="009D3E61" w:rsidRPr="00F06CA3" w:rsidRDefault="009D3E61" w:rsidP="009D3E61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ДУМА НИЖНЕВАРТОВСКОГО РАЙОНА</w:t>
      </w:r>
    </w:p>
    <w:p w:rsidR="009D3E61" w:rsidRPr="00F06CA3" w:rsidRDefault="009D3E61" w:rsidP="009D3E61">
      <w:pPr>
        <w:jc w:val="center"/>
        <w:rPr>
          <w:b/>
        </w:rPr>
      </w:pPr>
      <w:r w:rsidRPr="00F06CA3">
        <w:rPr>
          <w:b/>
        </w:rPr>
        <w:t>Ханты-Мансийского автономного округа - Югры</w:t>
      </w:r>
    </w:p>
    <w:p w:rsidR="009D3E61" w:rsidRPr="00F06CA3" w:rsidRDefault="009D3E61" w:rsidP="009D3E61">
      <w:pPr>
        <w:ind w:right="-469"/>
        <w:jc w:val="center"/>
        <w:rPr>
          <w:b/>
          <w:sz w:val="28"/>
          <w:szCs w:val="28"/>
        </w:rPr>
      </w:pPr>
    </w:p>
    <w:p w:rsidR="009D3E61" w:rsidRPr="00F06CA3" w:rsidRDefault="009D3E61" w:rsidP="009D3E61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РЕШЕНИЕ</w:t>
      </w:r>
    </w:p>
    <w:p w:rsidR="009D3E61" w:rsidRDefault="009D3E61" w:rsidP="009D3E61">
      <w:pPr>
        <w:ind w:right="-469"/>
        <w:rPr>
          <w:b/>
          <w:sz w:val="16"/>
          <w:szCs w:val="2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4"/>
        <w:gridCol w:w="4795"/>
      </w:tblGrid>
      <w:tr w:rsidR="009D3E61" w:rsidTr="0067471A">
        <w:tc>
          <w:tcPr>
            <w:tcW w:w="4844" w:type="dxa"/>
            <w:hideMark/>
          </w:tcPr>
          <w:p w:rsidR="009D3E61" w:rsidRDefault="0067471A" w:rsidP="00841272">
            <w:pPr>
              <w:ind w:right="-469"/>
              <w:jc w:val="both"/>
            </w:pPr>
            <w:r>
              <w:t>от ____________</w:t>
            </w:r>
          </w:p>
          <w:p w:rsidR="009D3E61" w:rsidRDefault="009D3E61" w:rsidP="00841272">
            <w:pPr>
              <w:ind w:right="-469"/>
              <w:jc w:val="both"/>
            </w:pPr>
            <w:r>
              <w:t>г. Нижневартовск</w:t>
            </w:r>
          </w:p>
        </w:tc>
        <w:tc>
          <w:tcPr>
            <w:tcW w:w="4795" w:type="dxa"/>
            <w:hideMark/>
          </w:tcPr>
          <w:p w:rsidR="009D3E61" w:rsidRDefault="009D3E61" w:rsidP="0067471A">
            <w:pPr>
              <w:tabs>
                <w:tab w:val="left" w:pos="4296"/>
              </w:tabs>
              <w:ind w:left="540" w:right="33"/>
              <w:jc w:val="both"/>
            </w:pPr>
            <w:r>
              <w:t xml:space="preserve">             </w:t>
            </w:r>
            <w:r w:rsidR="0067471A">
              <w:t xml:space="preserve">                               </w:t>
            </w:r>
            <w:r>
              <w:t xml:space="preserve"> № ________</w:t>
            </w:r>
          </w:p>
        </w:tc>
      </w:tr>
    </w:tbl>
    <w:p w:rsidR="009D3E61" w:rsidRDefault="009D3E61" w:rsidP="009D3E61">
      <w:pPr>
        <w:ind w:right="5935"/>
        <w:jc w:val="both"/>
        <w:rPr>
          <w:sz w:val="20"/>
          <w:szCs w:val="20"/>
        </w:rPr>
      </w:pPr>
    </w:p>
    <w:p w:rsidR="009D3E61" w:rsidRPr="00237455" w:rsidRDefault="009D3E61" w:rsidP="009D3E61">
      <w:pPr>
        <w:jc w:val="both"/>
        <w:rPr>
          <w:sz w:val="28"/>
          <w:szCs w:val="28"/>
        </w:rPr>
      </w:pPr>
    </w:p>
    <w:p w:rsidR="009D3E61" w:rsidRPr="0067471A" w:rsidRDefault="0067471A" w:rsidP="0067471A">
      <w:pPr>
        <w:tabs>
          <w:tab w:val="left" w:pos="4111"/>
          <w:tab w:val="left" w:pos="4253"/>
        </w:tabs>
        <w:ind w:right="5103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9D3E61" w:rsidRPr="0067471A">
        <w:rPr>
          <w:sz w:val="28"/>
          <w:szCs w:val="28"/>
        </w:rPr>
        <w:t xml:space="preserve"> в решение Думы района от 19.03.2015 № 632 «О земельном налоге»</w:t>
      </w:r>
      <w:r w:rsidR="009D3E61" w:rsidRPr="0067471A">
        <w:rPr>
          <w:b/>
          <w:sz w:val="28"/>
          <w:szCs w:val="28"/>
        </w:rPr>
        <w:t xml:space="preserve"> </w:t>
      </w:r>
    </w:p>
    <w:p w:rsidR="009D3E61" w:rsidRPr="0067471A" w:rsidRDefault="009D3E61" w:rsidP="0067471A">
      <w:pPr>
        <w:ind w:right="5103" w:firstLine="540"/>
        <w:jc w:val="both"/>
        <w:rPr>
          <w:b/>
          <w:sz w:val="28"/>
          <w:szCs w:val="28"/>
        </w:rPr>
      </w:pPr>
    </w:p>
    <w:p w:rsidR="009D3E61" w:rsidRPr="0067471A" w:rsidRDefault="009D3E61" w:rsidP="006747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471A">
        <w:rPr>
          <w:color w:val="000000"/>
          <w:sz w:val="28"/>
          <w:szCs w:val="28"/>
        </w:rPr>
        <w:t>В соответствии с главой 31 части второй Налогового коде</w:t>
      </w:r>
      <w:r w:rsidR="0067471A">
        <w:rPr>
          <w:color w:val="000000"/>
          <w:sz w:val="28"/>
          <w:szCs w:val="28"/>
        </w:rPr>
        <w:t>кса Российской Федерации, а также в связи с принятием З</w:t>
      </w:r>
      <w:r w:rsidRPr="0067471A">
        <w:rPr>
          <w:color w:val="000000"/>
          <w:sz w:val="28"/>
          <w:szCs w:val="28"/>
        </w:rPr>
        <w:t xml:space="preserve">акона </w:t>
      </w:r>
      <w:r w:rsidR="0067471A">
        <w:rPr>
          <w:color w:val="000000"/>
          <w:sz w:val="28"/>
          <w:szCs w:val="28"/>
        </w:rPr>
        <w:t xml:space="preserve">Ханты-Мансийского </w:t>
      </w:r>
      <w:r w:rsidRPr="0067471A">
        <w:rPr>
          <w:color w:val="000000"/>
          <w:sz w:val="28"/>
          <w:szCs w:val="28"/>
        </w:rPr>
        <w:t>автономного округа</w:t>
      </w:r>
      <w:r w:rsidR="0067471A">
        <w:rPr>
          <w:color w:val="000000"/>
          <w:sz w:val="28"/>
          <w:szCs w:val="28"/>
        </w:rPr>
        <w:t xml:space="preserve"> - Югры от 16.01.2017 № 1-оз</w:t>
      </w:r>
      <w:r w:rsidRPr="0067471A">
        <w:rPr>
          <w:color w:val="000000"/>
          <w:sz w:val="28"/>
          <w:szCs w:val="28"/>
        </w:rPr>
        <w:t xml:space="preserve"> «</w:t>
      </w:r>
      <w:r w:rsidRPr="0067471A">
        <w:rPr>
          <w:rFonts w:eastAsiaTheme="minorHAnsi"/>
          <w:sz w:val="28"/>
          <w:szCs w:val="28"/>
          <w:lang w:eastAsia="en-US"/>
        </w:rPr>
        <w:t>О статусе и границах муниципальных образований Ханты-Мансийского автономного округа – Югры»</w:t>
      </w:r>
    </w:p>
    <w:p w:rsidR="009D3E61" w:rsidRPr="0067471A" w:rsidRDefault="009D3E61" w:rsidP="0067471A">
      <w:pPr>
        <w:shd w:val="clear" w:color="auto" w:fill="FFFFFF"/>
        <w:jc w:val="both"/>
        <w:rPr>
          <w:sz w:val="28"/>
          <w:szCs w:val="28"/>
        </w:rPr>
      </w:pPr>
    </w:p>
    <w:p w:rsidR="009D3E61" w:rsidRPr="0067471A" w:rsidRDefault="009D3E61" w:rsidP="0067471A">
      <w:pPr>
        <w:pStyle w:val="a3"/>
        <w:ind w:firstLine="720"/>
        <w:rPr>
          <w:szCs w:val="28"/>
        </w:rPr>
      </w:pPr>
      <w:r w:rsidRPr="0067471A">
        <w:rPr>
          <w:szCs w:val="28"/>
        </w:rPr>
        <w:t>Дума района</w:t>
      </w:r>
    </w:p>
    <w:p w:rsidR="009D3E61" w:rsidRPr="0067471A" w:rsidRDefault="009D3E61" w:rsidP="0067471A">
      <w:pPr>
        <w:pStyle w:val="a3"/>
        <w:rPr>
          <w:szCs w:val="28"/>
        </w:rPr>
      </w:pPr>
    </w:p>
    <w:p w:rsidR="009D3E61" w:rsidRPr="0067471A" w:rsidRDefault="009D3E61" w:rsidP="0067471A">
      <w:pPr>
        <w:jc w:val="both"/>
        <w:outlineLvl w:val="0"/>
        <w:rPr>
          <w:sz w:val="28"/>
          <w:szCs w:val="28"/>
        </w:rPr>
      </w:pPr>
      <w:r w:rsidRPr="0067471A">
        <w:rPr>
          <w:sz w:val="28"/>
          <w:szCs w:val="28"/>
        </w:rPr>
        <w:t xml:space="preserve">РЕШИЛА: </w:t>
      </w:r>
    </w:p>
    <w:p w:rsidR="009D3E61" w:rsidRPr="0067471A" w:rsidRDefault="009D3E61" w:rsidP="0067471A">
      <w:pPr>
        <w:jc w:val="both"/>
        <w:rPr>
          <w:sz w:val="28"/>
          <w:szCs w:val="28"/>
        </w:rPr>
      </w:pPr>
    </w:p>
    <w:p w:rsidR="009D3E61" w:rsidRPr="0067471A" w:rsidRDefault="009D3E61" w:rsidP="0067471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67471A">
        <w:rPr>
          <w:sz w:val="28"/>
          <w:szCs w:val="28"/>
        </w:rPr>
        <w:t>1. Внести изменени</w:t>
      </w:r>
      <w:r w:rsidR="0067471A">
        <w:rPr>
          <w:sz w:val="28"/>
          <w:szCs w:val="28"/>
        </w:rPr>
        <w:t>е</w:t>
      </w:r>
      <w:r w:rsidRPr="0067471A">
        <w:rPr>
          <w:sz w:val="28"/>
          <w:szCs w:val="28"/>
        </w:rPr>
        <w:t xml:space="preserve"> в решение Думы района от 19.03.2015 № 632 «О земельном налоге», изложив </w:t>
      </w:r>
      <w:r w:rsidR="0067471A" w:rsidRPr="0067471A">
        <w:rPr>
          <w:sz w:val="28"/>
          <w:szCs w:val="28"/>
        </w:rPr>
        <w:t>пункт 1</w:t>
      </w:r>
      <w:r w:rsidR="0067471A">
        <w:rPr>
          <w:sz w:val="28"/>
          <w:szCs w:val="28"/>
        </w:rPr>
        <w:t xml:space="preserve"> </w:t>
      </w:r>
      <w:r w:rsidRPr="0067471A">
        <w:rPr>
          <w:sz w:val="28"/>
          <w:szCs w:val="28"/>
        </w:rPr>
        <w:t xml:space="preserve">в </w:t>
      </w:r>
      <w:r w:rsidR="0067471A">
        <w:rPr>
          <w:sz w:val="28"/>
          <w:szCs w:val="28"/>
        </w:rPr>
        <w:t xml:space="preserve">следующей </w:t>
      </w:r>
      <w:r w:rsidRPr="0067471A">
        <w:rPr>
          <w:sz w:val="28"/>
          <w:szCs w:val="28"/>
        </w:rPr>
        <w:t>редакции:</w:t>
      </w:r>
    </w:p>
    <w:p w:rsidR="009D3E61" w:rsidRPr="0067471A" w:rsidRDefault="009D3E61" w:rsidP="0067471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67471A">
        <w:rPr>
          <w:rFonts w:eastAsiaTheme="minorHAnsi"/>
          <w:sz w:val="28"/>
          <w:szCs w:val="28"/>
          <w:lang w:eastAsia="en-US"/>
        </w:rPr>
        <w:t>«1. Установить на межселенной территории, находящейся в пределах границ Нижневартовского района, земельный налог</w:t>
      </w:r>
      <w:proofErr w:type="gramStart"/>
      <w:r w:rsidRPr="0067471A">
        <w:rPr>
          <w:rFonts w:eastAsiaTheme="minorHAnsi"/>
          <w:sz w:val="28"/>
          <w:szCs w:val="28"/>
          <w:lang w:eastAsia="en-US"/>
        </w:rPr>
        <w:t>.»</w:t>
      </w:r>
      <w:r w:rsidR="0067471A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67471A" w:rsidRDefault="0067471A" w:rsidP="0067471A">
      <w:pPr>
        <w:ind w:firstLine="567"/>
        <w:contextualSpacing/>
        <w:jc w:val="both"/>
        <w:rPr>
          <w:sz w:val="28"/>
          <w:szCs w:val="28"/>
        </w:rPr>
      </w:pPr>
    </w:p>
    <w:p w:rsidR="009D3E61" w:rsidRPr="0067471A" w:rsidRDefault="009D3E61" w:rsidP="0067471A">
      <w:pPr>
        <w:ind w:firstLine="567"/>
        <w:contextualSpacing/>
        <w:jc w:val="both"/>
        <w:rPr>
          <w:sz w:val="28"/>
          <w:szCs w:val="28"/>
        </w:rPr>
      </w:pPr>
      <w:r w:rsidRPr="0067471A">
        <w:rPr>
          <w:sz w:val="28"/>
          <w:szCs w:val="28"/>
        </w:rPr>
        <w:t xml:space="preserve">2. Решение опубликовать (обнародовать) на </w:t>
      </w:r>
      <w:proofErr w:type="gramStart"/>
      <w:r w:rsidRPr="0067471A">
        <w:rPr>
          <w:sz w:val="28"/>
          <w:szCs w:val="28"/>
        </w:rPr>
        <w:t>официальном</w:t>
      </w:r>
      <w:proofErr w:type="gramEnd"/>
      <w:r w:rsidRPr="0067471A">
        <w:rPr>
          <w:sz w:val="28"/>
          <w:szCs w:val="28"/>
        </w:rPr>
        <w:t xml:space="preserve"> веб-сайте администрации Нижневартовского района (</w:t>
      </w:r>
      <w:hyperlink r:id="rId8" w:history="1">
        <w:r w:rsidRPr="0067471A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67471A">
          <w:rPr>
            <w:rStyle w:val="a9"/>
            <w:color w:val="auto"/>
            <w:sz w:val="28"/>
            <w:szCs w:val="28"/>
            <w:u w:val="none"/>
          </w:rPr>
          <w:t>.</w:t>
        </w:r>
        <w:r w:rsidRPr="0067471A">
          <w:rPr>
            <w:rStyle w:val="a9"/>
            <w:color w:val="auto"/>
            <w:sz w:val="28"/>
            <w:szCs w:val="28"/>
            <w:u w:val="none"/>
            <w:lang w:val="en-US"/>
          </w:rPr>
          <w:t>nvraion</w:t>
        </w:r>
        <w:r w:rsidRPr="0067471A">
          <w:rPr>
            <w:rStyle w:val="a9"/>
            <w:color w:val="auto"/>
            <w:sz w:val="28"/>
            <w:szCs w:val="28"/>
            <w:u w:val="none"/>
          </w:rPr>
          <w:t>.</w:t>
        </w:r>
        <w:r w:rsidRPr="0067471A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Pr="0067471A">
        <w:rPr>
          <w:sz w:val="28"/>
          <w:szCs w:val="28"/>
        </w:rPr>
        <w:t>).</w:t>
      </w:r>
    </w:p>
    <w:p w:rsidR="0067471A" w:rsidRDefault="0067471A" w:rsidP="0067471A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D3E61" w:rsidRPr="0067471A" w:rsidRDefault="009D3E61" w:rsidP="0067471A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67471A">
        <w:rPr>
          <w:rFonts w:eastAsiaTheme="minorHAnsi"/>
          <w:sz w:val="28"/>
          <w:szCs w:val="28"/>
          <w:lang w:eastAsia="en-US"/>
        </w:rPr>
        <w:t xml:space="preserve">3. </w:t>
      </w:r>
      <w:r w:rsidRPr="0067471A">
        <w:rPr>
          <w:color w:val="000000"/>
          <w:sz w:val="28"/>
          <w:szCs w:val="28"/>
        </w:rPr>
        <w:t xml:space="preserve">Решение вступает в силу </w:t>
      </w:r>
      <w:r w:rsidR="0067471A">
        <w:rPr>
          <w:color w:val="000000"/>
          <w:sz w:val="28"/>
          <w:szCs w:val="28"/>
        </w:rPr>
        <w:t xml:space="preserve">после его </w:t>
      </w:r>
      <w:r w:rsidRPr="0067471A">
        <w:rPr>
          <w:color w:val="000000"/>
          <w:sz w:val="28"/>
          <w:szCs w:val="28"/>
        </w:rPr>
        <w:t>официального опубликования (обнародования) и распространяет свое действие</w:t>
      </w:r>
      <w:r w:rsidR="007D114C" w:rsidRPr="0067471A">
        <w:rPr>
          <w:color w:val="000000"/>
          <w:sz w:val="28"/>
          <w:szCs w:val="28"/>
        </w:rPr>
        <w:t xml:space="preserve"> на правоотношения</w:t>
      </w:r>
      <w:r w:rsidR="0067471A">
        <w:rPr>
          <w:color w:val="000000"/>
          <w:sz w:val="28"/>
          <w:szCs w:val="28"/>
        </w:rPr>
        <w:t>,</w:t>
      </w:r>
      <w:r w:rsidR="007D114C" w:rsidRPr="0067471A">
        <w:rPr>
          <w:color w:val="000000"/>
          <w:sz w:val="28"/>
          <w:szCs w:val="28"/>
        </w:rPr>
        <w:t xml:space="preserve"> возникшие с 2</w:t>
      </w:r>
      <w:r w:rsidRPr="0067471A">
        <w:rPr>
          <w:color w:val="000000"/>
          <w:sz w:val="28"/>
          <w:szCs w:val="28"/>
        </w:rPr>
        <w:t>6 января 2017 года.</w:t>
      </w:r>
    </w:p>
    <w:p w:rsidR="0067471A" w:rsidRDefault="0067471A" w:rsidP="0067471A">
      <w:pPr>
        <w:pStyle w:val="a7"/>
        <w:ind w:left="0" w:firstLine="567"/>
        <w:contextualSpacing/>
        <w:jc w:val="both"/>
        <w:rPr>
          <w:sz w:val="28"/>
          <w:szCs w:val="28"/>
        </w:rPr>
      </w:pPr>
    </w:p>
    <w:p w:rsidR="009D3E61" w:rsidRPr="0067471A" w:rsidRDefault="009D3E61" w:rsidP="0067471A">
      <w:pPr>
        <w:pStyle w:val="a7"/>
        <w:ind w:left="0" w:firstLine="567"/>
        <w:contextualSpacing/>
        <w:jc w:val="both"/>
        <w:rPr>
          <w:sz w:val="28"/>
          <w:szCs w:val="28"/>
        </w:rPr>
      </w:pPr>
      <w:r w:rsidRPr="0067471A">
        <w:rPr>
          <w:sz w:val="28"/>
          <w:szCs w:val="28"/>
        </w:rPr>
        <w:t xml:space="preserve">4. </w:t>
      </w:r>
      <w:proofErr w:type="gramStart"/>
      <w:r w:rsidRPr="0067471A">
        <w:rPr>
          <w:sz w:val="28"/>
          <w:szCs w:val="28"/>
        </w:rPr>
        <w:t>Контроль за</w:t>
      </w:r>
      <w:proofErr w:type="gramEnd"/>
      <w:r w:rsidRPr="0067471A">
        <w:rPr>
          <w:sz w:val="28"/>
          <w:szCs w:val="28"/>
        </w:rPr>
        <w:t xml:space="preserve"> выполнением решения возложить на постоянную комиссию по бюджету, налогам, финансам и социально-экономическим вопросам Думы района (</w:t>
      </w:r>
      <w:r w:rsidR="0067471A">
        <w:rPr>
          <w:sz w:val="28"/>
          <w:szCs w:val="28"/>
        </w:rPr>
        <w:t>Е.</w:t>
      </w:r>
      <w:bookmarkStart w:id="0" w:name="_GoBack"/>
      <w:bookmarkEnd w:id="0"/>
      <w:r w:rsidRPr="0067471A">
        <w:rPr>
          <w:sz w:val="28"/>
          <w:szCs w:val="28"/>
        </w:rPr>
        <w:t>Г. Поль).</w:t>
      </w:r>
    </w:p>
    <w:p w:rsidR="009D3E61" w:rsidRPr="0067471A" w:rsidRDefault="009D3E61" w:rsidP="0067471A">
      <w:pPr>
        <w:rPr>
          <w:color w:val="000000"/>
          <w:sz w:val="28"/>
          <w:szCs w:val="28"/>
        </w:rPr>
      </w:pPr>
    </w:p>
    <w:p w:rsidR="009D3E61" w:rsidRPr="0067471A" w:rsidRDefault="009D3E61" w:rsidP="0067471A">
      <w:pPr>
        <w:rPr>
          <w:color w:val="000000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932"/>
        <w:gridCol w:w="4313"/>
      </w:tblGrid>
      <w:tr w:rsidR="0067471A" w:rsidRPr="00045956" w:rsidTr="00DF6645">
        <w:tc>
          <w:tcPr>
            <w:tcW w:w="4786" w:type="dxa"/>
          </w:tcPr>
          <w:p w:rsidR="0067471A" w:rsidRPr="00045956" w:rsidRDefault="0067471A" w:rsidP="00DF6645">
            <w:pPr>
              <w:rPr>
                <w:sz w:val="28"/>
                <w:szCs w:val="28"/>
              </w:rPr>
            </w:pPr>
            <w:r w:rsidRPr="00045956">
              <w:rPr>
                <w:sz w:val="28"/>
                <w:szCs w:val="28"/>
              </w:rPr>
              <w:t>Председатель Думы района</w:t>
            </w:r>
          </w:p>
          <w:p w:rsidR="0067471A" w:rsidRPr="00045956" w:rsidRDefault="0067471A" w:rsidP="00DF6645">
            <w:pPr>
              <w:rPr>
                <w:sz w:val="28"/>
                <w:szCs w:val="28"/>
              </w:rPr>
            </w:pPr>
          </w:p>
          <w:p w:rsidR="0067471A" w:rsidRPr="00045956" w:rsidRDefault="0067471A" w:rsidP="00DF6645">
            <w:pPr>
              <w:jc w:val="both"/>
              <w:rPr>
                <w:sz w:val="28"/>
                <w:szCs w:val="28"/>
              </w:rPr>
            </w:pPr>
            <w:r w:rsidRPr="00045956">
              <w:rPr>
                <w:sz w:val="28"/>
                <w:szCs w:val="28"/>
              </w:rPr>
              <w:t>______________С.В. Субботина</w:t>
            </w:r>
          </w:p>
        </w:tc>
        <w:tc>
          <w:tcPr>
            <w:tcW w:w="932" w:type="dxa"/>
          </w:tcPr>
          <w:p w:rsidR="0067471A" w:rsidRPr="00045956" w:rsidRDefault="0067471A" w:rsidP="00DF66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3" w:type="dxa"/>
          </w:tcPr>
          <w:p w:rsidR="0067471A" w:rsidRPr="00045956" w:rsidRDefault="0067471A" w:rsidP="00DF6645">
            <w:pPr>
              <w:jc w:val="both"/>
              <w:rPr>
                <w:sz w:val="28"/>
                <w:szCs w:val="28"/>
              </w:rPr>
            </w:pPr>
            <w:r w:rsidRPr="00045956">
              <w:rPr>
                <w:sz w:val="28"/>
                <w:szCs w:val="28"/>
              </w:rPr>
              <w:t xml:space="preserve">Глава района </w:t>
            </w:r>
          </w:p>
          <w:p w:rsidR="0067471A" w:rsidRPr="00045956" w:rsidRDefault="0067471A" w:rsidP="00DF6645">
            <w:pPr>
              <w:ind w:right="-279"/>
              <w:rPr>
                <w:sz w:val="28"/>
                <w:szCs w:val="28"/>
              </w:rPr>
            </w:pPr>
          </w:p>
          <w:p w:rsidR="0067471A" w:rsidRPr="00045956" w:rsidRDefault="0067471A" w:rsidP="00DF6645">
            <w:pPr>
              <w:ind w:right="-392"/>
              <w:rPr>
                <w:sz w:val="28"/>
                <w:szCs w:val="28"/>
              </w:rPr>
            </w:pPr>
            <w:r w:rsidRPr="00045956">
              <w:rPr>
                <w:sz w:val="28"/>
                <w:szCs w:val="28"/>
              </w:rPr>
              <w:t xml:space="preserve">______________Б.А. Саломатин </w:t>
            </w:r>
          </w:p>
        </w:tc>
      </w:tr>
    </w:tbl>
    <w:p w:rsidR="002D7AD3" w:rsidRDefault="004469A9"/>
    <w:sectPr w:rsidR="002D7AD3" w:rsidSect="0067471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9A9" w:rsidRDefault="004469A9" w:rsidP="009D3E61">
      <w:r>
        <w:separator/>
      </w:r>
    </w:p>
  </w:endnote>
  <w:endnote w:type="continuationSeparator" w:id="0">
    <w:p w:rsidR="004469A9" w:rsidRDefault="004469A9" w:rsidP="009D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9A9" w:rsidRDefault="004469A9" w:rsidP="009D3E61">
      <w:r>
        <w:separator/>
      </w:r>
    </w:p>
  </w:footnote>
  <w:footnote w:type="continuationSeparator" w:id="0">
    <w:p w:rsidR="004469A9" w:rsidRDefault="004469A9" w:rsidP="009D3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61"/>
    <w:rsid w:val="004469A9"/>
    <w:rsid w:val="0067471A"/>
    <w:rsid w:val="007D114C"/>
    <w:rsid w:val="009D3E61"/>
    <w:rsid w:val="00A64B97"/>
    <w:rsid w:val="00CC05D1"/>
    <w:rsid w:val="00E0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D3E61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D3E6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9D3E6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D3E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9D3E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3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D3E61"/>
    <w:pPr>
      <w:ind w:left="708"/>
    </w:pPr>
  </w:style>
  <w:style w:type="table" w:styleId="a8">
    <w:name w:val="Table Grid"/>
    <w:basedOn w:val="a1"/>
    <w:uiPriority w:val="59"/>
    <w:rsid w:val="009D3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D3E61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9D3E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3E6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3E6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D3E61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D3E6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9D3E6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D3E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9D3E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3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D3E61"/>
    <w:pPr>
      <w:ind w:left="708"/>
    </w:pPr>
  </w:style>
  <w:style w:type="table" w:styleId="a8">
    <w:name w:val="Table Grid"/>
    <w:basedOn w:val="a1"/>
    <w:uiPriority w:val="59"/>
    <w:rsid w:val="009D3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D3E61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9D3E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3E6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3E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ra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Мажорова Елена Анатольевна</dc:creator>
  <cp:keywords/>
  <dc:description/>
  <cp:lastModifiedBy>Рязанова Елена Владимировна</cp:lastModifiedBy>
  <cp:revision>4</cp:revision>
  <cp:lastPrinted>2017-04-24T06:14:00Z</cp:lastPrinted>
  <dcterms:created xsi:type="dcterms:W3CDTF">2017-03-30T09:07:00Z</dcterms:created>
  <dcterms:modified xsi:type="dcterms:W3CDTF">2017-04-24T06:14:00Z</dcterms:modified>
</cp:coreProperties>
</file>