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03" w:rsidRPr="00065803" w:rsidRDefault="00065803" w:rsidP="00065803">
      <w:pPr>
        <w:pStyle w:val="ConsPlusNormal"/>
        <w:ind w:left="5664" w:firstLine="12"/>
        <w:jc w:val="both"/>
        <w:rPr>
          <w:rFonts w:ascii="Times New Roman" w:hAnsi="Times New Roman" w:cs="Times New Roman"/>
          <w:b/>
        </w:rPr>
      </w:pPr>
      <w:proofErr w:type="gramStart"/>
      <w:r>
        <w:rPr>
          <w:rFonts w:ascii="Times New Roman" w:hAnsi="Times New Roman" w:cs="Times New Roman"/>
        </w:rPr>
        <w:t>Устав принят решением Думы Нижневартов</w:t>
      </w:r>
      <w:r>
        <w:rPr>
          <w:rFonts w:ascii="Times New Roman" w:hAnsi="Times New Roman" w:cs="Times New Roman"/>
        </w:rPr>
        <w:softHyphen/>
        <w:t>ского района № 48 от 26.05.2008 с измене</w:t>
      </w:r>
      <w:r>
        <w:rPr>
          <w:rFonts w:ascii="Times New Roman" w:hAnsi="Times New Roman" w:cs="Times New Roman"/>
        </w:rPr>
        <w:softHyphen/>
        <w:t>ниями и дополнениями, принятыми реше</w:t>
      </w:r>
      <w:r>
        <w:rPr>
          <w:rFonts w:ascii="Times New Roman" w:hAnsi="Times New Roman" w:cs="Times New Roman"/>
        </w:rPr>
        <w:softHyphen/>
        <w:t>ниями Думы Нижневартовского района № 71 от 09.07.2009, № 57 от 21.05.2010, № 84 от 17.09.2010, № 114 от 22.11.2010, № 86  19.09.2011,  № 106 от  02.11.2011, № 197  от 23.05.2012, № 198 от 23.05.2012, № 288 от 29.01.2013</w:t>
      </w:r>
      <w:r w:rsidRPr="00C6593A">
        <w:rPr>
          <w:rFonts w:ascii="Times New Roman" w:hAnsi="Times New Roman" w:cs="Times New Roman"/>
        </w:rPr>
        <w:t>, № 354 от 09.07.2013</w:t>
      </w:r>
      <w:r>
        <w:rPr>
          <w:rFonts w:ascii="Times New Roman" w:hAnsi="Times New Roman" w:cs="Times New Roman"/>
        </w:rPr>
        <w:t>, № 381 от 10.10.2013, № 415 от 03.12.2013, № 441 от 28.01.14,</w:t>
      </w:r>
      <w:r w:rsidRPr="00761DB0">
        <w:rPr>
          <w:rFonts w:ascii="Times New Roman" w:hAnsi="Times New Roman" w:cs="Times New Roman"/>
          <w:b/>
        </w:rPr>
        <w:t xml:space="preserve"> </w:t>
      </w:r>
      <w:r w:rsidRPr="003F6EA9">
        <w:rPr>
          <w:rFonts w:ascii="Times New Roman" w:hAnsi="Times New Roman" w:cs="Times New Roman"/>
        </w:rPr>
        <w:t>№ 493 от 23.05.2014,</w:t>
      </w:r>
      <w:r>
        <w:rPr>
          <w:rFonts w:ascii="Times New Roman" w:hAnsi="Times New Roman" w:cs="Times New Roman"/>
          <w:b/>
        </w:rPr>
        <w:t xml:space="preserve"> </w:t>
      </w:r>
      <w:r w:rsidRPr="00B3099D">
        <w:rPr>
          <w:rFonts w:ascii="Times New Roman" w:hAnsi="Times New Roman"/>
        </w:rPr>
        <w:t>№ 556</w:t>
      </w:r>
      <w:proofErr w:type="gramEnd"/>
      <w:r w:rsidRPr="00B3099D">
        <w:rPr>
          <w:rFonts w:ascii="Times New Roman" w:hAnsi="Times New Roman"/>
        </w:rPr>
        <w:t xml:space="preserve"> </w:t>
      </w:r>
      <w:r w:rsidRPr="00B3099D">
        <w:rPr>
          <w:rFonts w:ascii="Times New Roman" w:hAnsi="Times New Roman" w:cs="Times New Roman"/>
        </w:rPr>
        <w:t xml:space="preserve">от </w:t>
      </w:r>
      <w:r w:rsidRPr="00B3099D">
        <w:rPr>
          <w:rFonts w:ascii="Times New Roman" w:hAnsi="Times New Roman"/>
        </w:rPr>
        <w:t>15.10.2014, № 557 от 15.10.2014</w:t>
      </w:r>
      <w:r>
        <w:rPr>
          <w:rFonts w:ascii="Times New Roman" w:hAnsi="Times New Roman" w:cs="Times New Roman"/>
          <w:b/>
        </w:rPr>
        <w:t xml:space="preserve">, </w:t>
      </w:r>
      <w:r w:rsidRPr="000012DF">
        <w:rPr>
          <w:rFonts w:ascii="Times New Roman" w:hAnsi="Times New Roman" w:cs="Times New Roman"/>
        </w:rPr>
        <w:t>№ 590 от 28.11.2014</w:t>
      </w:r>
      <w:r w:rsidRPr="00065803">
        <w:rPr>
          <w:rFonts w:ascii="Times New Roman" w:hAnsi="Times New Roman" w:cs="Times New Roman"/>
        </w:rPr>
        <w:t xml:space="preserve">, № 646 от 29.04.2015, </w:t>
      </w:r>
      <w:r w:rsidR="002D77AC">
        <w:rPr>
          <w:rFonts w:ascii="Times New Roman" w:hAnsi="Times New Roman" w:cs="Times New Roman"/>
          <w:b/>
        </w:rPr>
        <w:t>№ 675</w:t>
      </w:r>
      <w:r w:rsidRPr="00065803">
        <w:rPr>
          <w:rFonts w:ascii="Times New Roman" w:hAnsi="Times New Roman" w:cs="Times New Roman"/>
          <w:b/>
        </w:rPr>
        <w:t xml:space="preserve"> </w:t>
      </w:r>
      <w:r>
        <w:rPr>
          <w:rFonts w:ascii="Times New Roman" w:hAnsi="Times New Roman" w:cs="Times New Roman"/>
          <w:b/>
        </w:rPr>
        <w:t>от 10.07</w:t>
      </w:r>
      <w:r w:rsidRPr="00065803">
        <w:rPr>
          <w:rFonts w:ascii="Times New Roman" w:hAnsi="Times New Roman" w:cs="Times New Roman"/>
          <w:b/>
        </w:rPr>
        <w:t>.2015</w:t>
      </w:r>
    </w:p>
    <w:p w:rsidR="00065803" w:rsidRPr="00044436" w:rsidRDefault="00065803" w:rsidP="00065803">
      <w:pPr>
        <w:pStyle w:val="ConsPlusNormal"/>
        <w:ind w:left="5664" w:firstLine="12"/>
        <w:jc w:val="both"/>
        <w:rPr>
          <w:rFonts w:ascii="Times New Roman" w:hAnsi="Times New Roman" w:cs="Times New Roman"/>
          <w:b/>
        </w:rPr>
      </w:pPr>
    </w:p>
    <w:p w:rsidR="00065803" w:rsidRDefault="00065803" w:rsidP="00065803">
      <w:pPr>
        <w:pStyle w:val="ConsPlusNormal"/>
        <w:ind w:left="6375" w:firstLine="0"/>
        <w:jc w:val="both"/>
        <w:rPr>
          <w:rFonts w:ascii="Times New Roman" w:hAnsi="Times New Roman" w:cs="Times New Roman"/>
        </w:rPr>
      </w:pPr>
    </w:p>
    <w:p w:rsidR="00065803" w:rsidRDefault="00065803" w:rsidP="00065803">
      <w:pPr>
        <w:pStyle w:val="ConsPlusNormal"/>
        <w:ind w:left="5676" w:firstLine="0"/>
        <w:jc w:val="both"/>
        <w:rPr>
          <w:rFonts w:ascii="Times New Roman" w:hAnsi="Times New Roman" w:cs="Times New Roman"/>
        </w:rPr>
      </w:pPr>
      <w:r>
        <w:rPr>
          <w:rFonts w:ascii="Times New Roman" w:hAnsi="Times New Roman" w:cs="Times New Roman"/>
        </w:rPr>
        <w:t xml:space="preserve">Глава </w:t>
      </w:r>
    </w:p>
    <w:p w:rsidR="00065803" w:rsidRDefault="00065803" w:rsidP="00065803">
      <w:pPr>
        <w:pStyle w:val="ConsPlusNormal"/>
        <w:ind w:left="4944"/>
        <w:jc w:val="both"/>
        <w:rPr>
          <w:rFonts w:ascii="Times New Roman" w:hAnsi="Times New Roman" w:cs="Times New Roman"/>
        </w:rPr>
      </w:pPr>
      <w:r>
        <w:rPr>
          <w:rFonts w:ascii="Times New Roman" w:hAnsi="Times New Roman" w:cs="Times New Roman"/>
        </w:rPr>
        <w:t>Нижневартовского района</w:t>
      </w:r>
    </w:p>
    <w:p w:rsidR="00065803" w:rsidRDefault="00065803" w:rsidP="00065803">
      <w:pPr>
        <w:pStyle w:val="ConsPlusNormal"/>
        <w:ind w:left="5664" w:firstLine="708"/>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          А.П. Пащенко</w:t>
      </w: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spacing w:line="240" w:lineRule="auto"/>
        <w:jc w:val="right"/>
        <w:rPr>
          <w:rFonts w:ascii="Times New Roman" w:hAnsi="Times New Roman"/>
          <w:sz w:val="20"/>
          <w:szCs w:val="20"/>
        </w:rPr>
      </w:pPr>
      <w:r>
        <w:rPr>
          <w:rFonts w:ascii="Times New Roman" w:hAnsi="Times New Roman"/>
          <w:sz w:val="20"/>
          <w:szCs w:val="20"/>
        </w:rPr>
        <w:t xml:space="preserve">                                                                                              </w:t>
      </w:r>
    </w:p>
    <w:p w:rsidR="00065803" w:rsidRDefault="00065803" w:rsidP="00065803">
      <w:pPr>
        <w:pStyle w:val="ConsPlusNormal"/>
        <w:ind w:firstLine="0"/>
        <w:jc w:val="both"/>
        <w:rPr>
          <w:rFonts w:ascii="Times New Roman" w:hAnsi="Times New Roman" w:cs="Times New Roman"/>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20"/>
          <w:szCs w:val="20"/>
        </w:rPr>
      </w:pPr>
    </w:p>
    <w:p w:rsidR="00065803" w:rsidRDefault="00065803" w:rsidP="00065803">
      <w:pPr>
        <w:autoSpaceDE w:val="0"/>
        <w:autoSpaceDN w:val="0"/>
        <w:adjustRightInd w:val="0"/>
        <w:spacing w:after="0" w:line="240" w:lineRule="auto"/>
        <w:jc w:val="both"/>
        <w:rPr>
          <w:rFonts w:ascii="Times New Roman" w:hAnsi="Times New Roman"/>
          <w:sz w:val="32"/>
          <w:szCs w:val="32"/>
        </w:rPr>
      </w:pPr>
    </w:p>
    <w:p w:rsidR="00065803" w:rsidRDefault="00065803" w:rsidP="0006580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УСТАВ</w:t>
      </w:r>
    </w:p>
    <w:p w:rsidR="00065803" w:rsidRDefault="00065803" w:rsidP="0006580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НИЖНЕВАРТОВСКОГО РАЙОНА</w:t>
      </w:r>
    </w:p>
    <w:p w:rsidR="00065803" w:rsidRDefault="00065803" w:rsidP="00065803">
      <w:pPr>
        <w:autoSpaceDE w:val="0"/>
        <w:autoSpaceDN w:val="0"/>
        <w:adjustRightInd w:val="0"/>
        <w:spacing w:after="0" w:line="240" w:lineRule="auto"/>
        <w:ind w:firstLine="540"/>
        <w:jc w:val="both"/>
        <w:rPr>
          <w:rFonts w:ascii="Times New Roman" w:hAnsi="Times New Roman"/>
          <w:b/>
          <w:sz w:val="32"/>
          <w:szCs w:val="32"/>
        </w:rPr>
      </w:pPr>
    </w:p>
    <w:p w:rsidR="00065803" w:rsidRDefault="00065803" w:rsidP="00065803">
      <w:pPr>
        <w:spacing w:line="240" w:lineRule="auto"/>
        <w:rPr>
          <w:rFonts w:ascii="Times New Roman" w:hAnsi="Times New Roman"/>
          <w:sz w:val="32"/>
          <w:szCs w:val="32"/>
        </w:rPr>
      </w:pPr>
    </w:p>
    <w:p w:rsidR="00065803" w:rsidRDefault="00065803" w:rsidP="00065803">
      <w:pPr>
        <w:spacing w:line="240" w:lineRule="auto"/>
        <w:rPr>
          <w:rFonts w:ascii="Times New Roman" w:hAnsi="Times New Roman"/>
          <w:sz w:val="20"/>
          <w:szCs w:val="20"/>
        </w:rPr>
      </w:pPr>
    </w:p>
    <w:p w:rsidR="00065803" w:rsidRDefault="00065803" w:rsidP="00065803">
      <w:pPr>
        <w:spacing w:line="240" w:lineRule="auto"/>
        <w:rPr>
          <w:rFonts w:ascii="Times New Roman" w:hAnsi="Times New Roman"/>
          <w:sz w:val="20"/>
          <w:szCs w:val="20"/>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54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pStyle w:val="ConsPlusNormal"/>
        <w:ind w:firstLine="0"/>
        <w:jc w:val="both"/>
        <w:rPr>
          <w:rFonts w:ascii="Times New Roman" w:hAnsi="Times New Roman" w:cs="Times New Roman"/>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Default="00065803" w:rsidP="002D77AC">
      <w:pPr>
        <w:autoSpaceDE w:val="0"/>
        <w:autoSpaceDN w:val="0"/>
        <w:adjustRightInd w:val="0"/>
        <w:spacing w:after="0" w:line="240" w:lineRule="auto"/>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lastRenderedPageBreak/>
        <w:t>Глава I. ОБЩИЕ ПОЛОЖЕНИЯ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 Статус и границы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Нижневартовский район образован 12 июня 1928 года на Первом </w:t>
      </w:r>
      <w:proofErr w:type="spellStart"/>
      <w:r w:rsidRPr="00BB12F4">
        <w:rPr>
          <w:rFonts w:ascii="Times New Roman" w:hAnsi="Times New Roman"/>
          <w:sz w:val="24"/>
          <w:szCs w:val="24"/>
        </w:rPr>
        <w:t>Вахском</w:t>
      </w:r>
      <w:proofErr w:type="spellEnd"/>
      <w:r w:rsidRPr="00BB12F4">
        <w:rPr>
          <w:rFonts w:ascii="Times New Roman" w:hAnsi="Times New Roman"/>
          <w:sz w:val="24"/>
          <w:szCs w:val="24"/>
        </w:rPr>
        <w:t xml:space="preserve"> туземном съезде Советов Томского округа Сибирского края.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Официальное наименование муниципального образования - Нижневартовский район.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территории городских поселений: Излучинск, Новоаганск;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территории сельских поселений: Аган, Вата, Ваховск, Зайцева Речка, Ларьяк, Покур;</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3) территории сельских населенных пунктов, не являющихся муниципальными образованиями:</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село </w:t>
      </w:r>
      <w:proofErr w:type="spellStart"/>
      <w:r w:rsidRPr="00065803">
        <w:rPr>
          <w:rFonts w:ascii="Times New Roman" w:hAnsi="Times New Roman" w:cs="Times New Roman"/>
          <w:sz w:val="24"/>
          <w:szCs w:val="24"/>
        </w:rPr>
        <w:t>Былино</w:t>
      </w:r>
      <w:proofErr w:type="spellEnd"/>
      <w:r w:rsidRPr="00065803">
        <w:rPr>
          <w:rFonts w:ascii="Times New Roman" w:hAnsi="Times New Roman" w:cs="Times New Roman"/>
          <w:sz w:val="24"/>
          <w:szCs w:val="24"/>
        </w:rPr>
        <w:t>, образовано в 1910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деревня </w:t>
      </w:r>
      <w:proofErr w:type="spellStart"/>
      <w:r w:rsidRPr="00065803">
        <w:rPr>
          <w:rFonts w:ascii="Times New Roman" w:hAnsi="Times New Roman" w:cs="Times New Roman"/>
          <w:sz w:val="24"/>
          <w:szCs w:val="24"/>
        </w:rPr>
        <w:t>Вампугол</w:t>
      </w:r>
      <w:proofErr w:type="spellEnd"/>
      <w:r w:rsidRPr="00065803">
        <w:rPr>
          <w:rFonts w:ascii="Times New Roman" w:hAnsi="Times New Roman" w:cs="Times New Roman"/>
          <w:sz w:val="24"/>
          <w:szCs w:val="24"/>
        </w:rPr>
        <w:t>, образована в 1856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деревня </w:t>
      </w:r>
      <w:proofErr w:type="spellStart"/>
      <w:r w:rsidRPr="00065803">
        <w:rPr>
          <w:rFonts w:ascii="Times New Roman" w:hAnsi="Times New Roman" w:cs="Times New Roman"/>
          <w:sz w:val="24"/>
          <w:szCs w:val="24"/>
        </w:rPr>
        <w:t>Пасол</w:t>
      </w:r>
      <w:proofErr w:type="spellEnd"/>
      <w:r w:rsidRPr="00065803">
        <w:rPr>
          <w:rFonts w:ascii="Times New Roman" w:hAnsi="Times New Roman" w:cs="Times New Roman"/>
          <w:sz w:val="24"/>
          <w:szCs w:val="24"/>
        </w:rPr>
        <w:t>, образована в 1926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деревня Соснина, образована в 1916 году;</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межселенные территории, находящиеся в пределах границ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В тексте настоящего Устава словосочетания «Нижневартовский район», «район», «муниципальный район», «муниципальное образование» равнозначны.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 Официальные символы Нижневартовского района,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Герб района утвержден решением Думы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Флаг района утвержден решением Думы 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Эмблема Нижневартовского района утверждена решением Думы Нижневартовского района от 26 января 1996 года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официального использования символов Нижневартовского района определяется решением Думы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Решением Думы района могут быть установлены официальные символы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 День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организации и проведения торжественных мероприятий по случаю Дня Нижневартовского района определяется решением Думы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 Население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Население Нижневартовского района составляют его жители.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 Структура органов местного самоуправления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Структуру органов местного самоуправления Нижневартовского района составляют: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представительный орган муниципального образования - Дума Нижневартовского района (далее Дума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Глава муниципального образования - Глава Нижневартовского района (далее Глава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исполнительно-распорядительный орган муниципального образования - Администрация Нижневартовского района (далее Администрация района).</w:t>
      </w:r>
    </w:p>
    <w:p w:rsidR="00065803" w:rsidRPr="00BB12F4" w:rsidRDefault="00065803" w:rsidP="00065803">
      <w:pPr>
        <w:pStyle w:val="Teimsnuman"/>
        <w:widowControl/>
        <w:ind w:firstLine="709"/>
      </w:pPr>
      <w:r w:rsidRPr="00BB12F4">
        <w:t>4) контрольно-счетный орган муниципального образования – Контрольно-счетная палата Нижневартовского района (далее</w:t>
      </w:r>
      <w:proofErr w:type="gramStart"/>
      <w:r w:rsidRPr="00BB12F4">
        <w:t xml:space="preserve"> К</w:t>
      </w:r>
      <w:proofErr w:type="gramEnd"/>
      <w:r w:rsidRPr="00BB12F4">
        <w:t>онтрольно – счетная палата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№106)</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6. Вопросы местного значения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К вопросам местного значения Нижневартовского района относятся:</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lastRenderedPageBreak/>
        <w:t xml:space="preserve">1) составление и рассмотрение проекта бюджета Нижневартовского района, утверждение и исполнение бюджета Нижневартовского района, осуществление </w:t>
      </w:r>
      <w:proofErr w:type="gramStart"/>
      <w:r w:rsidRPr="00001E75">
        <w:rPr>
          <w:rFonts w:ascii="Times New Roman" w:hAnsi="Times New Roman" w:cs="Times New Roman"/>
          <w:sz w:val="24"/>
          <w:szCs w:val="24"/>
        </w:rPr>
        <w:t>контроля за</w:t>
      </w:r>
      <w:proofErr w:type="gramEnd"/>
      <w:r w:rsidRPr="00001E75">
        <w:rPr>
          <w:rFonts w:ascii="Times New Roman" w:hAnsi="Times New Roman" w:cs="Times New Roman"/>
          <w:sz w:val="24"/>
          <w:szCs w:val="24"/>
        </w:rPr>
        <w:t xml:space="preserve"> его исполнением, составление и утверждение отчета об исполнении бюджета Нижневартовского района;</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установление, изменение и отмена местных налогов и сборов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владение, пользование и распоряжение имуществом, находящимся в муниципальной собственности Нижневартовского района;</w:t>
      </w:r>
    </w:p>
    <w:p w:rsidR="00065803" w:rsidRPr="0005681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 xml:space="preserve">4) организация в границах </w:t>
      </w:r>
      <w:proofErr w:type="spellStart"/>
      <w:r w:rsidRPr="00056819">
        <w:rPr>
          <w:rFonts w:ascii="Times New Roman" w:hAnsi="Times New Roman"/>
          <w:sz w:val="24"/>
          <w:szCs w:val="24"/>
        </w:rPr>
        <w:t>Нижневартовского</w:t>
      </w:r>
      <w:proofErr w:type="spellEnd"/>
      <w:r w:rsidRPr="00056819">
        <w:rPr>
          <w:rFonts w:ascii="Times New Roman" w:hAnsi="Times New Roman"/>
          <w:sz w:val="24"/>
          <w:szCs w:val="24"/>
        </w:rPr>
        <w:t xml:space="preserve"> района электро- и газоснабжения поселений, в пределах полномочий, установленных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w:t>
      </w:r>
      <w:r>
        <w:rPr>
          <w:rFonts w:ascii="Times New Roman" w:hAnsi="Times New Roman"/>
          <w:sz w:val="24"/>
          <w:szCs w:val="24"/>
        </w:rPr>
        <w:t xml:space="preserve"> Нижневартовского района от </w:t>
      </w:r>
      <w:r w:rsidRPr="00BB12F4">
        <w:rPr>
          <w:rFonts w:ascii="Times New Roman" w:hAnsi="Times New Roman"/>
          <w:sz w:val="24"/>
          <w:szCs w:val="24"/>
        </w:rPr>
        <w:t>2</w:t>
      </w:r>
      <w:r>
        <w:rPr>
          <w:rFonts w:ascii="Times New Roman" w:hAnsi="Times New Roman"/>
          <w:sz w:val="24"/>
          <w:szCs w:val="24"/>
        </w:rPr>
        <w:t>9.01.2013 №288</w:t>
      </w:r>
      <w:r w:rsidRPr="00BB12F4">
        <w:rPr>
          <w:rFonts w:ascii="Times New Roman" w:hAnsi="Times New Roman"/>
          <w:sz w:val="24"/>
          <w:szCs w:val="24"/>
        </w:rPr>
        <w:t>)</w:t>
      </w:r>
    </w:p>
    <w:p w:rsidR="00065803" w:rsidRPr="00BB12F4" w:rsidRDefault="00065803" w:rsidP="00065803">
      <w:pPr>
        <w:pStyle w:val="Teimsnuman"/>
        <w:widowControl/>
        <w:ind w:firstLine="709"/>
        <w:rPr>
          <w:rFonts w:eastAsiaTheme="minorHAnsi"/>
          <w:lang w:eastAsia="en-US"/>
        </w:rPr>
      </w:pPr>
      <w:proofErr w:type="gramStart"/>
      <w:r w:rsidRPr="00BB12F4">
        <w:t xml:space="preserve">5) </w:t>
      </w:r>
      <w:r w:rsidRPr="00BB12F4">
        <w:rPr>
          <w:rFonts w:eastAsiaTheme="minorHAnsi"/>
          <w:lang w:eastAsia="en-US"/>
        </w:rPr>
        <w:t xml:space="preserve">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Нижневартовского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BB12F4">
          <w:rPr>
            <w:rStyle w:val="a7"/>
            <w:rFonts w:eastAsiaTheme="minorHAnsi"/>
            <w:color w:val="auto"/>
            <w:u w:val="none"/>
            <w:lang w:eastAsia="en-US"/>
          </w:rPr>
          <w:t>законодательством</w:t>
        </w:r>
      </w:hyperlink>
      <w:r w:rsidRPr="00BB12F4">
        <w:rPr>
          <w:rFonts w:eastAsiaTheme="minorHAnsi"/>
          <w:lang w:eastAsia="en-US"/>
        </w:rPr>
        <w:t xml:space="preserve"> Российской</w:t>
      </w:r>
      <w:proofErr w:type="gramEnd"/>
      <w:r w:rsidRPr="00BB12F4">
        <w:rPr>
          <w:rFonts w:eastAsiaTheme="minorHAnsi"/>
          <w:lang w:eastAsia="en-US"/>
        </w:rPr>
        <w:t xml:space="preserve">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8) участие в предупреждении и ликвидации последствий чрезвычайных ситуаций на территории Нижневартовского района;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организация охраны общественного порядка на территории Нижневартовского района муниципальной милицией;</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9.1)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w:t>
      </w:r>
      <w:proofErr w:type="gramStart"/>
      <w:r w:rsidRPr="00BB12F4">
        <w:rPr>
          <w:rFonts w:ascii="Times New Roman" w:hAnsi="Times New Roman"/>
          <w:sz w:val="24"/>
          <w:szCs w:val="24"/>
        </w:rPr>
        <w:t>п</w:t>
      </w:r>
      <w:proofErr w:type="gramEnd"/>
      <w:r w:rsidRPr="00BB12F4">
        <w:rPr>
          <w:rFonts w:ascii="Times New Roman" w:hAnsi="Times New Roman"/>
          <w:sz w:val="24"/>
          <w:szCs w:val="24"/>
        </w:rPr>
        <w:t xml:space="preserve"> 9.1. введен решением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9.2.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организация мероприятий </w:t>
      </w:r>
      <w:proofErr w:type="spellStart"/>
      <w:r w:rsidRPr="00BB12F4">
        <w:rPr>
          <w:rFonts w:ascii="Times New Roman" w:hAnsi="Times New Roman"/>
          <w:sz w:val="24"/>
          <w:szCs w:val="24"/>
        </w:rPr>
        <w:t>межпоселенческого</w:t>
      </w:r>
      <w:proofErr w:type="spellEnd"/>
      <w:r w:rsidRPr="00BB12F4">
        <w:rPr>
          <w:rFonts w:ascii="Times New Roman" w:hAnsi="Times New Roman"/>
          <w:sz w:val="24"/>
          <w:szCs w:val="24"/>
        </w:rPr>
        <w:t xml:space="preserve"> характера по охране окружающей среды;</w:t>
      </w:r>
    </w:p>
    <w:p w:rsidR="00065803" w:rsidRPr="00BA4978"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4978">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A4978">
        <w:rPr>
          <w:rFonts w:ascii="Times New Roman" w:hAnsi="Times New Roman" w:cs="Times New Roman"/>
          <w:sz w:val="24"/>
          <w:szCs w:val="24"/>
        </w:rPr>
        <w:t xml:space="preserve"> субъекта Российской Федерации), создание условий для </w:t>
      </w:r>
      <w:r w:rsidRPr="00BA4978">
        <w:rPr>
          <w:rFonts w:ascii="Times New Roman" w:hAnsi="Times New Roman" w:cs="Times New Roman"/>
          <w:sz w:val="24"/>
          <w:szCs w:val="24"/>
        </w:rPr>
        <w:lastRenderedPageBreak/>
        <w:t>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65803" w:rsidRPr="00BA4978"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A4978">
        <w:rPr>
          <w:rFonts w:ascii="Times New Roman" w:hAnsi="Times New Roman"/>
          <w:sz w:val="24"/>
          <w:szCs w:val="24"/>
        </w:rPr>
        <w:t>(в ред. решения Думы Нижневартовского района от 03.12.2013 № 415)</w:t>
      </w:r>
    </w:p>
    <w:p w:rsidR="00065803" w:rsidRPr="003F6EA9" w:rsidRDefault="00065803" w:rsidP="00065803">
      <w:pPr>
        <w:pStyle w:val="Teimsnuman"/>
        <w:widowControl/>
        <w:ind w:firstLine="709"/>
      </w:pPr>
      <w:proofErr w:type="gramStart"/>
      <w:r w:rsidRPr="003F6EA9">
        <w:rPr>
          <w:rFonts w:eastAsiaTheme="minorHAnsi"/>
          <w:lang w:eastAsia="en-US"/>
        </w:rPr>
        <w:t xml:space="preserve">12)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6" w:history="1">
        <w:r w:rsidRPr="003F6EA9">
          <w:rPr>
            <w:rStyle w:val="a7"/>
            <w:rFonts w:eastAsiaTheme="minorHAnsi"/>
            <w:color w:val="auto"/>
            <w:u w:val="none"/>
            <w:lang w:eastAsia="en-US"/>
          </w:rPr>
          <w:t>перечень</w:t>
        </w:r>
      </w:hyperlink>
      <w:r w:rsidRPr="003F6EA9">
        <w:rPr>
          <w:rFonts w:eastAsiaTheme="minorHAnsi"/>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3F6EA9">
          <w:rPr>
            <w:rStyle w:val="a7"/>
            <w:rFonts w:eastAsiaTheme="minorHAnsi"/>
            <w:color w:val="auto"/>
            <w:u w:val="none"/>
            <w:lang w:eastAsia="en-US"/>
          </w:rPr>
          <w:t>органу</w:t>
        </w:r>
      </w:hyperlink>
      <w:r w:rsidRPr="003F6EA9">
        <w:rPr>
          <w:rFonts w:eastAsiaTheme="minorHAnsi"/>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65803" w:rsidRPr="003F6EA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F6EA9">
        <w:rPr>
          <w:rFonts w:ascii="Times New Roman" w:hAnsi="Times New Roman"/>
          <w:sz w:val="24"/>
          <w:szCs w:val="24"/>
        </w:rPr>
        <w:t>(в ред. решения Думы Нижневартовского района от 23.05.2014 № 493)</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организация утилизации и переработки бытовых и промышленных отходов;</w:t>
      </w:r>
    </w:p>
    <w:p w:rsidR="00065803" w:rsidRP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65803">
        <w:rPr>
          <w:rFonts w:ascii="Times New Roman" w:hAnsi="Times New Roman"/>
          <w:sz w:val="24"/>
          <w:szCs w:val="24"/>
        </w:rPr>
        <w:t>14)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для муниципальных нужд;</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15) </w:t>
      </w:r>
      <w:r w:rsidRPr="00E86BE2">
        <w:rPr>
          <w:rFonts w:ascii="Times New Roman" w:hAnsi="Times New Roman"/>
          <w:sz w:val="24"/>
          <w:szCs w:val="24"/>
        </w:rPr>
        <w:t>утверждение схемы размещения рекламных конструкций, выдача разрешений на установку и эксплуатацию</w:t>
      </w:r>
      <w:r>
        <w:rPr>
          <w:rFonts w:ascii="Times New Roman" w:hAnsi="Times New Roman"/>
          <w:b/>
          <w:sz w:val="24"/>
          <w:szCs w:val="24"/>
        </w:rPr>
        <w:t xml:space="preserve"> </w:t>
      </w:r>
      <w:r w:rsidRPr="00BB12F4">
        <w:rPr>
          <w:rFonts w:ascii="Times New Roman" w:hAnsi="Times New Roman"/>
          <w:sz w:val="24"/>
          <w:szCs w:val="24"/>
        </w:rPr>
        <w:t>рекламных конструкций на территории Нижневартовского района, аннулирование таких разрешений, выдача предписаний о демонтаже</w:t>
      </w:r>
      <w:r>
        <w:rPr>
          <w:rFonts w:ascii="Times New Roman" w:hAnsi="Times New Roman"/>
          <w:sz w:val="24"/>
          <w:szCs w:val="24"/>
        </w:rPr>
        <w:t xml:space="preserve"> самовольно установленных </w:t>
      </w:r>
      <w:r w:rsidRPr="00BB12F4">
        <w:rPr>
          <w:rFonts w:ascii="Times New Roman" w:hAnsi="Times New Roman"/>
          <w:sz w:val="24"/>
          <w:szCs w:val="24"/>
        </w:rPr>
        <w:t>рекламных конструкций на территории Нижневартовского района, осуществляемые в соответствии с Федеральным законом от 13.03.2006 № 38-ФЗ «О рекламе»;</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(в ред. решения Думы Нижневартовского района от 10.10.2013 № 381)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формирование и содержание муниципального архива, включая хранение архивных фондов поселений;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17) содержание на территории </w:t>
      </w:r>
      <w:proofErr w:type="spellStart"/>
      <w:r w:rsidRPr="00BB12F4">
        <w:rPr>
          <w:rFonts w:ascii="Times New Roman" w:hAnsi="Times New Roman"/>
          <w:sz w:val="24"/>
          <w:szCs w:val="24"/>
        </w:rPr>
        <w:t>Нижневартовского</w:t>
      </w:r>
      <w:proofErr w:type="spellEnd"/>
      <w:r w:rsidRPr="00BB12F4">
        <w:rPr>
          <w:rFonts w:ascii="Times New Roman" w:hAnsi="Times New Roman"/>
          <w:sz w:val="24"/>
          <w:szCs w:val="24"/>
        </w:rPr>
        <w:t xml:space="preserve"> района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мест захоронения, организация ритуальных услуг;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19) организация библиотечного обслуживания населения </w:t>
      </w:r>
      <w:proofErr w:type="spellStart"/>
      <w:r w:rsidRPr="00BB12F4">
        <w:rPr>
          <w:rFonts w:ascii="Times New Roman" w:hAnsi="Times New Roman"/>
          <w:sz w:val="24"/>
          <w:szCs w:val="24"/>
        </w:rPr>
        <w:t>межпоселенческими</w:t>
      </w:r>
      <w:proofErr w:type="spellEnd"/>
      <w:r w:rsidRPr="00BB12F4">
        <w:rPr>
          <w:rFonts w:ascii="Times New Roman" w:hAnsi="Times New Roman"/>
          <w:sz w:val="24"/>
          <w:szCs w:val="24"/>
        </w:rPr>
        <w:t xml:space="preserve"> библиотеками, комплектование и обеспечение сохранности их библиотечных фондов;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23) организация и осуществление мероприятий по</w:t>
      </w:r>
      <w:r>
        <w:rPr>
          <w:rFonts w:ascii="Times New Roman" w:hAnsi="Times New Roman"/>
          <w:b/>
          <w:sz w:val="24"/>
          <w:szCs w:val="24"/>
        </w:rPr>
        <w:t xml:space="preserve"> </w:t>
      </w:r>
      <w:r w:rsidRPr="00E86BE2">
        <w:rPr>
          <w:rFonts w:ascii="Times New Roman" w:hAnsi="Times New Roman"/>
          <w:sz w:val="24"/>
          <w:szCs w:val="24"/>
        </w:rPr>
        <w:t>территориальной обороне и</w:t>
      </w:r>
      <w:r w:rsidRPr="00BB12F4">
        <w:rPr>
          <w:rFonts w:ascii="Times New Roman" w:hAnsi="Times New Roman"/>
          <w:sz w:val="24"/>
          <w:szCs w:val="24"/>
        </w:rPr>
        <w:t xml:space="preserve"> гражданской обороне, защите населения и территории Нижневартовского района от чрезвычайных ситуаций природного и техногенного характера;</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(в ред. решения Думы Нижневартовского района от 10.10.2013 № 381)</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BB12F4">
        <w:rPr>
          <w:sz w:val="28"/>
          <w:szCs w:val="28"/>
        </w:rPr>
        <w:t xml:space="preserve"> </w:t>
      </w:r>
      <w:r w:rsidRPr="00BB12F4">
        <w:rPr>
          <w:rFonts w:ascii="Times New Roman" w:hAnsi="Times New Roman"/>
          <w:sz w:val="24"/>
          <w:szCs w:val="24"/>
        </w:rPr>
        <w:t>оказание поддержки социально ориентированным некоммерческим организациям, благотворительной деятельности и добровольчеству;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28) обеспечение условий для развития на территории Нижневартовского района физической культуры и массового спорта, организация проведения официальных физкультурно-оздоровительных и спортивных мероприятий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29) организация и осуществление мероприятий </w:t>
      </w:r>
      <w:proofErr w:type="spellStart"/>
      <w:r w:rsidRPr="00BB12F4">
        <w:rPr>
          <w:rFonts w:ascii="Times New Roman" w:hAnsi="Times New Roman"/>
          <w:sz w:val="24"/>
          <w:szCs w:val="24"/>
        </w:rPr>
        <w:t>межпоселенческого</w:t>
      </w:r>
      <w:proofErr w:type="spellEnd"/>
      <w:r w:rsidRPr="00BB12F4">
        <w:rPr>
          <w:rFonts w:ascii="Times New Roman" w:hAnsi="Times New Roman"/>
          <w:sz w:val="24"/>
          <w:szCs w:val="24"/>
        </w:rPr>
        <w:t xml:space="preserve"> характера по работе с детьми и молодежью;</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 xml:space="preserve">30) осуществление в пределах, установленных водным </w:t>
      </w:r>
      <w:hyperlink r:id="rId8" w:history="1">
        <w:r w:rsidRPr="00BB12F4">
          <w:rPr>
            <w:rStyle w:val="a7"/>
            <w:rFonts w:ascii="Times New Roman" w:hAnsi="Times New Roman" w:cs="Times New Roman"/>
            <w:color w:val="auto"/>
            <w:sz w:val="24"/>
            <w:szCs w:val="24"/>
            <w:u w:val="none"/>
          </w:rPr>
          <w:t>законодательством</w:t>
        </w:r>
      </w:hyperlink>
      <w:r w:rsidRPr="00BB12F4">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31) осуществление муниципального лесного контроля;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3F6EA9"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3F6EA9">
        <w:rPr>
          <w:rFonts w:ascii="Times New Roman" w:hAnsi="Times New Roman" w:cs="Times New Roman"/>
          <w:sz w:val="24"/>
          <w:szCs w:val="24"/>
        </w:rPr>
        <w:t xml:space="preserve">32) </w:t>
      </w:r>
      <w:proofErr w:type="gramStart"/>
      <w:r w:rsidRPr="003F6EA9">
        <w:rPr>
          <w:rFonts w:ascii="Times New Roman" w:hAnsi="Times New Roman" w:cs="Times New Roman"/>
          <w:sz w:val="24"/>
          <w:szCs w:val="24"/>
        </w:rPr>
        <w:t>исключен</w:t>
      </w:r>
      <w:proofErr w:type="gramEnd"/>
      <w:r w:rsidRPr="003F6EA9">
        <w:rPr>
          <w:rFonts w:ascii="Times New Roman" w:hAnsi="Times New Roman" w:cs="Times New Roman"/>
          <w:sz w:val="24"/>
          <w:szCs w:val="24"/>
        </w:rPr>
        <w:t xml:space="preserve"> </w:t>
      </w:r>
      <w:r w:rsidRPr="003F6EA9">
        <w:rPr>
          <w:rFonts w:ascii="Times New Roman" w:hAnsi="Times New Roman"/>
          <w:sz w:val="24"/>
          <w:szCs w:val="24"/>
        </w:rPr>
        <w:t>решением Думы Нижневартовского района от 23.05.2014 № 493;</w:t>
      </w:r>
    </w:p>
    <w:p w:rsidR="00065803" w:rsidRPr="00BB12F4" w:rsidRDefault="00065803" w:rsidP="00065803">
      <w:pPr>
        <w:pStyle w:val="Teimsnuman"/>
        <w:widowControl/>
        <w:ind w:firstLine="709"/>
      </w:pPr>
      <w:r w:rsidRPr="00BB12F4">
        <w:rPr>
          <w:rFonts w:eastAsiaTheme="minorHAnsi"/>
          <w:lang w:eastAsia="en-US"/>
        </w:rPr>
        <w:t>33)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33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34) осуществление мер по противодействию коррупции в границах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34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651C9B"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51C9B">
        <w:rPr>
          <w:rFonts w:ascii="Times New Roman" w:hAnsi="Times New Roman"/>
          <w:sz w:val="24"/>
          <w:szCs w:val="24"/>
        </w:rPr>
        <w:t>35)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51C9B">
        <w:rPr>
          <w:rFonts w:ascii="Times New Roman" w:hAnsi="Times New Roman"/>
          <w:sz w:val="24"/>
          <w:szCs w:val="24"/>
        </w:rPr>
        <w:t xml:space="preserve">(п. 35 </w:t>
      </w:r>
      <w:proofErr w:type="gramStart"/>
      <w:r w:rsidRPr="00651C9B">
        <w:rPr>
          <w:rFonts w:ascii="Times New Roman" w:hAnsi="Times New Roman"/>
          <w:sz w:val="24"/>
          <w:szCs w:val="24"/>
        </w:rPr>
        <w:t>введен</w:t>
      </w:r>
      <w:proofErr w:type="gramEnd"/>
      <w:r w:rsidRPr="00651C9B">
        <w:rPr>
          <w:rFonts w:ascii="Times New Roman" w:hAnsi="Times New Roman"/>
          <w:sz w:val="24"/>
          <w:szCs w:val="24"/>
        </w:rPr>
        <w:t xml:space="preserve"> решением Думы Нижневартовского района от 28.01.2014 № 441)</w:t>
      </w:r>
    </w:p>
    <w:p w:rsidR="00065803" w:rsidRPr="003F6EA9"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F6EA9">
        <w:rPr>
          <w:rFonts w:ascii="Times New Roman" w:hAnsi="Times New Roman" w:cs="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F6EA9">
        <w:rPr>
          <w:rFonts w:ascii="Times New Roman" w:hAnsi="Times New Roman"/>
          <w:sz w:val="24"/>
          <w:szCs w:val="24"/>
        </w:rPr>
        <w:t xml:space="preserve">(п. 36 </w:t>
      </w:r>
      <w:proofErr w:type="gramStart"/>
      <w:r w:rsidRPr="003F6EA9">
        <w:rPr>
          <w:rFonts w:ascii="Times New Roman" w:hAnsi="Times New Roman"/>
          <w:sz w:val="24"/>
          <w:szCs w:val="24"/>
        </w:rPr>
        <w:t>введен</w:t>
      </w:r>
      <w:proofErr w:type="gramEnd"/>
      <w:r w:rsidRPr="003F6EA9">
        <w:rPr>
          <w:rFonts w:ascii="Times New Roman" w:hAnsi="Times New Roman"/>
          <w:sz w:val="24"/>
          <w:szCs w:val="24"/>
        </w:rPr>
        <w:t xml:space="preserve"> решением Думы Нижневартовского района от 23.05.2014 № 493, данные изменения вступают в силу с 01.07.2014).</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37) осуществление муниципального земельного контроля на межселенной территории муниципального района.</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 xml:space="preserve">(п. 37 </w:t>
      </w:r>
      <w:proofErr w:type="gramStart"/>
      <w:r w:rsidRPr="00001E75">
        <w:rPr>
          <w:rFonts w:ascii="Times New Roman" w:hAnsi="Times New Roman" w:cs="Times New Roman"/>
          <w:sz w:val="24"/>
          <w:szCs w:val="24"/>
        </w:rPr>
        <w:t>введен</w:t>
      </w:r>
      <w:proofErr w:type="gramEnd"/>
      <w:r w:rsidRPr="00001E75">
        <w:rPr>
          <w:rFonts w:ascii="Times New Roman" w:hAnsi="Times New Roman" w:cs="Times New Roman"/>
          <w:sz w:val="24"/>
          <w:szCs w:val="24"/>
        </w:rPr>
        <w:t xml:space="preserve"> решением Думы Нижневартовского района от 28.11.2014 № 590)</w:t>
      </w:r>
    </w:p>
    <w:p w:rsidR="00065803" w:rsidRPr="0006580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lastRenderedPageBreak/>
        <w:t xml:space="preserve">38) организация в соответствии с Федеральным </w:t>
      </w:r>
      <w:hyperlink r:id="rId9" w:history="1">
        <w:r w:rsidRPr="00065803">
          <w:rPr>
            <w:rStyle w:val="a7"/>
            <w:rFonts w:ascii="Times New Roman" w:hAnsi="Times New Roman" w:cs="Times New Roman"/>
            <w:color w:val="000000" w:themeColor="text1"/>
            <w:sz w:val="24"/>
            <w:szCs w:val="24"/>
            <w:u w:val="none"/>
          </w:rPr>
          <w:t>законом</w:t>
        </w:r>
      </w:hyperlink>
      <w:r w:rsidRPr="00065803">
        <w:rPr>
          <w:rFonts w:ascii="Times New Roman" w:hAnsi="Times New Roman" w:cs="Times New Roman"/>
          <w:color w:val="000000" w:themeColor="text1"/>
          <w:sz w:val="24"/>
          <w:szCs w:val="24"/>
        </w:rPr>
        <w:t xml:space="preserve"> </w:t>
      </w:r>
      <w:r w:rsidRPr="00065803">
        <w:rPr>
          <w:rFonts w:ascii="Times New Roman" w:hAnsi="Times New Roman" w:cs="Times New Roman"/>
          <w:sz w:val="24"/>
          <w:szCs w:val="24"/>
        </w:rPr>
        <w:t>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65803" w:rsidRPr="00065803" w:rsidRDefault="00065803" w:rsidP="00065803">
      <w:pPr>
        <w:spacing w:after="0" w:line="240" w:lineRule="auto"/>
        <w:ind w:firstLine="709"/>
        <w:jc w:val="both"/>
        <w:rPr>
          <w:rFonts w:ascii="Times New Roman" w:hAnsi="Times New Roman" w:cs="Times New Roman"/>
          <w:sz w:val="24"/>
          <w:szCs w:val="24"/>
        </w:rPr>
      </w:pPr>
      <w:r w:rsidRPr="00065803">
        <w:rPr>
          <w:rFonts w:ascii="Times New Roman" w:hAnsi="Times New Roman" w:cs="Times New Roman"/>
          <w:sz w:val="24"/>
          <w:szCs w:val="24"/>
        </w:rPr>
        <w:t xml:space="preserve">(п. 38 </w:t>
      </w:r>
      <w:proofErr w:type="gramStart"/>
      <w:r w:rsidRPr="00065803">
        <w:rPr>
          <w:rFonts w:ascii="Times New Roman" w:hAnsi="Times New Roman" w:cs="Times New Roman"/>
          <w:sz w:val="24"/>
          <w:szCs w:val="24"/>
        </w:rPr>
        <w:t>введен</w:t>
      </w:r>
      <w:proofErr w:type="gramEnd"/>
      <w:r w:rsidRPr="00065803">
        <w:rPr>
          <w:rFonts w:ascii="Times New Roman" w:hAnsi="Times New Roman" w:cs="Times New Roman"/>
          <w:sz w:val="24"/>
          <w:szCs w:val="24"/>
        </w:rPr>
        <w:t xml:space="preserve"> решением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w:t>
      </w:r>
      <w:proofErr w:type="gramStart"/>
      <w:r w:rsidRPr="00BB12F4">
        <w:rPr>
          <w:rFonts w:ascii="Times New Roman" w:hAnsi="Times New Roman"/>
          <w:sz w:val="24"/>
          <w:szCs w:val="24"/>
        </w:rPr>
        <w:t>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w:t>
      </w:r>
      <w:r w:rsidRPr="00BB12F4">
        <w:rPr>
          <w:rFonts w:ascii="Times New Roman" w:hAnsi="Times New Roman" w:cs="Times New Roman"/>
          <w:sz w:val="24"/>
          <w:szCs w:val="24"/>
        </w:rPr>
        <w:t xml:space="preserve"> по решению вопросов местного значения</w:t>
      </w:r>
      <w:r w:rsidRPr="00BB12F4">
        <w:rPr>
          <w:rFonts w:ascii="Times New Roman" w:hAnsi="Times New Roman"/>
          <w:sz w:val="24"/>
          <w:szCs w:val="24"/>
        </w:rPr>
        <w:t xml:space="preserve">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4"/>
          <w:szCs w:val="24"/>
        </w:rPr>
        <w:t xml:space="preserve"> </w:t>
      </w:r>
      <w:r w:rsidRPr="00001E75">
        <w:rPr>
          <w:rFonts w:ascii="Times New Roman" w:hAnsi="Times New Roman"/>
          <w:sz w:val="24"/>
          <w:szCs w:val="24"/>
        </w:rPr>
        <w:t>Порядок заключения соглашений устанавливается нормативным правовым актом Думы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(абзац введен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Органы местного самоуправления Нижневартовского района имеют право </w:t>
      </w:r>
      <w:proofErr w:type="gramStart"/>
      <w:r w:rsidRPr="00BB12F4">
        <w:rPr>
          <w:rFonts w:ascii="Times New Roman" w:hAnsi="Times New Roman"/>
          <w:sz w:val="24"/>
          <w:szCs w:val="24"/>
        </w:rPr>
        <w:t>на</w:t>
      </w:r>
      <w:proofErr w:type="gram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создание музеев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участие в осуществлении деятельности по опеке и попечительству;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создание условий для развития туризма.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7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cs="Times New Roman"/>
          <w:sz w:val="24"/>
          <w:szCs w:val="24"/>
        </w:rPr>
        <w:lastRenderedPageBreak/>
        <w:t xml:space="preserve">8) оказание поддержки общественным наблюдательным комиссиям, осуществляющим общественный </w:t>
      </w:r>
      <w:proofErr w:type="gramStart"/>
      <w:r w:rsidRPr="00BB12F4">
        <w:rPr>
          <w:rFonts w:ascii="Times New Roman" w:hAnsi="Times New Roman" w:cs="Times New Roman"/>
          <w:sz w:val="24"/>
          <w:szCs w:val="24"/>
        </w:rPr>
        <w:t>контроль за</w:t>
      </w:r>
      <w:proofErr w:type="gramEnd"/>
      <w:r w:rsidRPr="00BB12F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r w:rsidRPr="00BB12F4">
        <w:rPr>
          <w:rFonts w:ascii="Times New Roman" w:hAnsi="Times New Roman"/>
          <w:sz w:val="24"/>
          <w:szCs w:val="24"/>
        </w:rPr>
        <w:t xml:space="preserve"> </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8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056819"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56819">
        <w:rPr>
          <w:rFonts w:ascii="Times New Roman" w:hAnsi="Times New Roman"/>
          <w:sz w:val="24"/>
          <w:szCs w:val="24"/>
        </w:rPr>
        <w:t xml:space="preserve">(п. 9 </w:t>
      </w:r>
      <w:proofErr w:type="gramStart"/>
      <w:r w:rsidRPr="00056819">
        <w:rPr>
          <w:rFonts w:ascii="Times New Roman" w:hAnsi="Times New Roman"/>
          <w:sz w:val="24"/>
          <w:szCs w:val="24"/>
        </w:rPr>
        <w:t>введен</w:t>
      </w:r>
      <w:proofErr w:type="gramEnd"/>
      <w:r w:rsidRPr="00056819">
        <w:rPr>
          <w:rFonts w:ascii="Times New Roman" w:hAnsi="Times New Roman"/>
          <w:sz w:val="24"/>
          <w:szCs w:val="24"/>
        </w:rPr>
        <w:t xml:space="preserve"> решением Думы Нижневартовского района от 29.01</w:t>
      </w:r>
      <w:r>
        <w:rPr>
          <w:rFonts w:ascii="Times New Roman" w:hAnsi="Times New Roman"/>
          <w:sz w:val="24"/>
          <w:szCs w:val="24"/>
        </w:rPr>
        <w:t>.2013 № 288</w:t>
      </w:r>
      <w:r w:rsidRPr="00BB12F4">
        <w:rPr>
          <w:rFonts w:ascii="Times New Roman" w:hAnsi="Times New Roman"/>
          <w:sz w:val="24"/>
          <w:szCs w:val="24"/>
        </w:rPr>
        <w:t>)</w:t>
      </w:r>
    </w:p>
    <w:p w:rsidR="00065803" w:rsidRPr="0030161E"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0161E">
        <w:rPr>
          <w:rFonts w:ascii="Times New Roman" w:hAnsi="Times New Roman" w:cs="Times New Roman"/>
          <w:sz w:val="24"/>
          <w:szCs w:val="24"/>
        </w:rPr>
        <w:t xml:space="preserve">10) осуществление мероприятий, предусмотренных Федеральным </w:t>
      </w:r>
      <w:hyperlink r:id="rId10" w:history="1">
        <w:r w:rsidRPr="0030161E">
          <w:rPr>
            <w:rFonts w:ascii="Times New Roman" w:hAnsi="Times New Roman" w:cs="Times New Roman"/>
            <w:sz w:val="24"/>
            <w:szCs w:val="24"/>
          </w:rPr>
          <w:t>законом</w:t>
        </w:r>
      </w:hyperlink>
      <w:r w:rsidRPr="0030161E">
        <w:rPr>
          <w:rFonts w:ascii="Times New Roman" w:hAnsi="Times New Roman" w:cs="Times New Roman"/>
          <w:sz w:val="24"/>
          <w:szCs w:val="24"/>
        </w:rPr>
        <w:t xml:space="preserve"> «О донорстве крови и ее компонентов».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 10</w:t>
      </w:r>
      <w:r w:rsidRPr="00056819">
        <w:rPr>
          <w:rFonts w:ascii="Times New Roman" w:hAnsi="Times New Roman"/>
          <w:sz w:val="24"/>
          <w:szCs w:val="24"/>
        </w:rPr>
        <w:t xml:space="preserve"> </w:t>
      </w:r>
      <w:proofErr w:type="gramStart"/>
      <w:r w:rsidRPr="00056819">
        <w:rPr>
          <w:rFonts w:ascii="Times New Roman" w:hAnsi="Times New Roman"/>
          <w:sz w:val="24"/>
          <w:szCs w:val="24"/>
        </w:rPr>
        <w:t>введен</w:t>
      </w:r>
      <w:proofErr w:type="gramEnd"/>
      <w:r w:rsidRPr="00056819">
        <w:rPr>
          <w:rFonts w:ascii="Times New Roman" w:hAnsi="Times New Roman"/>
          <w:sz w:val="24"/>
          <w:szCs w:val="24"/>
        </w:rPr>
        <w:t xml:space="preserve"> решением Думы Н</w:t>
      </w:r>
      <w:r>
        <w:rPr>
          <w:rFonts w:ascii="Times New Roman" w:hAnsi="Times New Roman"/>
          <w:sz w:val="24"/>
          <w:szCs w:val="24"/>
        </w:rPr>
        <w:t>ижневартовского района от 09.07.2013 №</w:t>
      </w:r>
      <w:r w:rsidRPr="00E75C0D">
        <w:rPr>
          <w:rFonts w:ascii="Times New Roman" w:hAnsi="Times New Roman"/>
          <w:sz w:val="24"/>
          <w:szCs w:val="24"/>
        </w:rPr>
        <w:t xml:space="preserve"> 354</w:t>
      </w:r>
      <w:r w:rsidRPr="00BB12F4">
        <w:rPr>
          <w:rFonts w:ascii="Times New Roman" w:hAnsi="Times New Roman"/>
          <w:sz w:val="24"/>
          <w:szCs w:val="24"/>
        </w:rPr>
        <w:t>)</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cs="Times New Roman"/>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w:t>
      </w:r>
      <w:r w:rsidRPr="00001E75">
        <w:rPr>
          <w:rFonts w:ascii="Times New Roman" w:hAnsi="Times New Roman"/>
          <w:sz w:val="24"/>
          <w:szCs w:val="24"/>
        </w:rPr>
        <w:t xml:space="preserve"> </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sz w:val="24"/>
          <w:szCs w:val="24"/>
        </w:rPr>
        <w:t xml:space="preserve">(п. 11 </w:t>
      </w:r>
      <w:proofErr w:type="gramStart"/>
      <w:r w:rsidRPr="00001E75">
        <w:rPr>
          <w:rFonts w:ascii="Times New Roman" w:hAnsi="Times New Roman"/>
          <w:sz w:val="24"/>
          <w:szCs w:val="24"/>
        </w:rPr>
        <w:t>введен</w:t>
      </w:r>
      <w:proofErr w:type="gramEnd"/>
      <w:r w:rsidRPr="00001E75">
        <w:rPr>
          <w:rFonts w:ascii="Times New Roman" w:hAnsi="Times New Roman"/>
          <w:sz w:val="24"/>
          <w:szCs w:val="24"/>
        </w:rPr>
        <w:t xml:space="preserve"> решением Думы Нижневартовского района от 28.11.2014 № 590)</w:t>
      </w:r>
    </w:p>
    <w:p w:rsidR="00065803" w:rsidRPr="00001E75"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001E75">
        <w:rPr>
          <w:rFonts w:ascii="Times New Roman" w:hAnsi="Times New Roman" w:cs="Times New Roman"/>
          <w:sz w:val="24"/>
          <w:szCs w:val="24"/>
        </w:rPr>
        <w:t xml:space="preserve">12) создание условий для организации </w:t>
      </w:r>
      <w:proofErr w:type="gramStart"/>
      <w:r w:rsidRPr="00001E75">
        <w:rPr>
          <w:rFonts w:ascii="Times New Roman" w:hAnsi="Times New Roman" w:cs="Times New Roman"/>
          <w:sz w:val="24"/>
          <w:szCs w:val="24"/>
        </w:rPr>
        <w:t>проведения независимой оценки качества оказания услуг</w:t>
      </w:r>
      <w:proofErr w:type="gramEnd"/>
      <w:r w:rsidRPr="00001E75">
        <w:rPr>
          <w:rFonts w:ascii="Times New Roman" w:hAnsi="Times New Roman" w:cs="Times New Roman"/>
          <w:sz w:val="24"/>
          <w:szCs w:val="24"/>
        </w:rPr>
        <w:t xml:space="preserve"> организациями в порядке и на условиях, которые установлены федеральными </w:t>
      </w:r>
      <w:hyperlink r:id="rId11" w:history="1">
        <w:r w:rsidRPr="00001E75">
          <w:rPr>
            <w:rFonts w:ascii="Times New Roman" w:hAnsi="Times New Roman" w:cs="Times New Roman"/>
            <w:sz w:val="24"/>
            <w:szCs w:val="24"/>
          </w:rPr>
          <w:t>законами</w:t>
        </w:r>
      </w:hyperlink>
      <w:r w:rsidRPr="00001E75">
        <w:rPr>
          <w:rFonts w:ascii="Times New Roman" w:hAnsi="Times New Roman" w:cs="Times New Roman"/>
          <w:sz w:val="24"/>
          <w:szCs w:val="24"/>
        </w:rPr>
        <w:t>.</w:t>
      </w:r>
    </w:p>
    <w:p w:rsidR="00065803" w:rsidRPr="00001E75" w:rsidRDefault="00065803" w:rsidP="00065803">
      <w:pPr>
        <w:autoSpaceDE w:val="0"/>
        <w:autoSpaceDN w:val="0"/>
        <w:adjustRightInd w:val="0"/>
        <w:spacing w:after="0" w:line="240" w:lineRule="auto"/>
        <w:ind w:firstLine="709"/>
        <w:jc w:val="both"/>
        <w:rPr>
          <w:rFonts w:ascii="Times New Roman" w:hAnsi="Times New Roman"/>
          <w:sz w:val="24"/>
          <w:szCs w:val="24"/>
        </w:rPr>
      </w:pPr>
      <w:r w:rsidRPr="00001E75">
        <w:rPr>
          <w:rFonts w:ascii="Times New Roman" w:hAnsi="Times New Roman"/>
          <w:sz w:val="24"/>
          <w:szCs w:val="24"/>
        </w:rPr>
        <w:t xml:space="preserve">(п. 12 </w:t>
      </w:r>
      <w:proofErr w:type="gramStart"/>
      <w:r w:rsidRPr="00001E75">
        <w:rPr>
          <w:rFonts w:ascii="Times New Roman" w:hAnsi="Times New Roman"/>
          <w:sz w:val="24"/>
          <w:szCs w:val="24"/>
        </w:rPr>
        <w:t>введен</w:t>
      </w:r>
      <w:proofErr w:type="gramEnd"/>
      <w:r w:rsidRPr="00001E75">
        <w:rPr>
          <w:rFonts w:ascii="Times New Roman" w:hAnsi="Times New Roman"/>
          <w:sz w:val="24"/>
          <w:szCs w:val="24"/>
        </w:rPr>
        <w:t xml:space="preserve"> решением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II. ФОРМЫ НЕПОСРЕДСТВЕННОГО ОСУЩЕСТВЛЕНИЯ НАСЕЛЕНИЕМ</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МЕСТНОГО САМОУПРАВЛЕНИЯ И УЧАСТИЯ НАСЕЛЕНИЯ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В ОСУЩЕСТВЛЕНИИ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8. Местный референдум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автономного округа </w:t>
      </w:r>
      <w:r w:rsidRPr="00BB12F4">
        <w:rPr>
          <w:rFonts w:ascii="Times New Roman" w:hAnsi="Times New Roman"/>
          <w:sz w:val="24"/>
          <w:szCs w:val="24"/>
        </w:rPr>
        <w:lastRenderedPageBreak/>
        <w:t>вправе образовать инициативную группу для выдвижения инициативы проведения местного референдума.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5. Решение о назначении местного референдума может быть принято Думой района по инициативе Думы района и главы администрации района, выдвинутой ими совместно. Инициатива проведения местного референдума, выдвинутая совместно Думой района и главой администрации района, оформляется решением Думы района и постановлением Администрации района.</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C14F65" w:rsidRPr="00BB12F4" w:rsidRDefault="00C14F65" w:rsidP="00C14F65">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6D31A2"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w:t>
      </w:r>
      <w:r w:rsidR="00065803">
        <w:rPr>
          <w:rFonts w:ascii="Times New Roman" w:hAnsi="Times New Roman"/>
          <w:sz w:val="24"/>
          <w:szCs w:val="24"/>
        </w:rPr>
        <w:t>_____________________________________________________________________</w:t>
      </w:r>
      <w:r w:rsidR="00C14F65">
        <w:rPr>
          <w:rFonts w:ascii="Times New Roman" w:hAnsi="Times New Roman"/>
          <w:sz w:val="24"/>
          <w:szCs w:val="24"/>
        </w:rPr>
        <w:t>______</w:t>
      </w:r>
      <w:r w:rsidR="00065803">
        <w:rPr>
          <w:rFonts w:ascii="Times New Roman" w:hAnsi="Times New Roman"/>
          <w:sz w:val="24"/>
          <w:szCs w:val="24"/>
        </w:rPr>
        <w:t>_</w:t>
      </w:r>
    </w:p>
    <w:p w:rsidR="00C14F65" w:rsidRPr="00564EB7" w:rsidRDefault="00C14F65" w:rsidP="00C14F65">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sidRPr="00564EB7">
        <w:rPr>
          <w:rFonts w:ascii="Times New Roman" w:hAnsi="Times New Roman"/>
          <w:sz w:val="24"/>
          <w:szCs w:val="24"/>
          <w:u w:val="single"/>
        </w:rPr>
        <w:t>В</w:t>
      </w:r>
      <w:r w:rsidR="00065803" w:rsidRPr="00564EB7">
        <w:rPr>
          <w:rFonts w:ascii="Times New Roman" w:hAnsi="Times New Roman"/>
          <w:sz w:val="24"/>
          <w:szCs w:val="24"/>
          <w:u w:val="single"/>
        </w:rPr>
        <w:t xml:space="preserve"> часть 5 ста</w:t>
      </w:r>
      <w:r w:rsidR="006D31A2" w:rsidRPr="00564EB7">
        <w:rPr>
          <w:rFonts w:ascii="Times New Roman" w:hAnsi="Times New Roman"/>
          <w:sz w:val="24"/>
          <w:szCs w:val="24"/>
          <w:u w:val="single"/>
        </w:rPr>
        <w:t xml:space="preserve">тьи 8 Устава района </w:t>
      </w:r>
      <w:r w:rsidR="006D31A2" w:rsidRPr="00564EB7">
        <w:rPr>
          <w:rFonts w:ascii="Times New Roman" w:hAnsi="Times New Roman" w:cs="Times New Roman"/>
          <w:sz w:val="24"/>
          <w:szCs w:val="24"/>
          <w:u w:val="single"/>
        </w:rPr>
        <w:t>решением</w:t>
      </w:r>
      <w:r w:rsidR="00065803" w:rsidRPr="00564EB7">
        <w:rPr>
          <w:rFonts w:ascii="Times New Roman" w:hAnsi="Times New Roman" w:cs="Times New Roman"/>
          <w:sz w:val="24"/>
          <w:szCs w:val="24"/>
          <w:u w:val="single"/>
        </w:rPr>
        <w:t xml:space="preserve"> Думы Нижневартовского района от 29.04.2015 № 646 </w:t>
      </w:r>
      <w:r w:rsidRPr="00564EB7">
        <w:rPr>
          <w:rFonts w:ascii="Times New Roman" w:hAnsi="Times New Roman" w:cs="Times New Roman"/>
          <w:sz w:val="24"/>
          <w:szCs w:val="24"/>
          <w:u w:val="single"/>
        </w:rPr>
        <w:t xml:space="preserve">внесены изменения, вступающие </w:t>
      </w:r>
      <w:r w:rsidR="00065803"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w:t>
      </w:r>
      <w:r w:rsidR="00C14F65">
        <w:rPr>
          <w:rFonts w:ascii="Times New Roman" w:hAnsi="Times New Roman" w:cs="Times New Roman"/>
          <w:b/>
          <w:sz w:val="24"/>
          <w:szCs w:val="24"/>
        </w:rPr>
        <w:t>____</w:t>
      </w:r>
      <w:r>
        <w:rPr>
          <w:rFonts w:ascii="Times New Roman" w:hAnsi="Times New Roman" w:cs="Times New Roman"/>
          <w:b/>
          <w:sz w:val="24"/>
          <w:szCs w:val="24"/>
        </w:rPr>
        <w:t>_____</w:t>
      </w:r>
    </w:p>
    <w:p w:rsidR="00065803" w:rsidRDefault="00065803" w:rsidP="0006580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 xml:space="preserve">5. Решение о назначении местного референдума может быть принято Думой района по инициативе Думы района и </w:t>
      </w:r>
      <w:r w:rsidRPr="00065803">
        <w:rPr>
          <w:rFonts w:ascii="Times New Roman" w:hAnsi="Times New Roman"/>
          <w:sz w:val="24"/>
          <w:szCs w:val="24"/>
          <w:u w:val="single"/>
        </w:rPr>
        <w:t>главы района</w:t>
      </w:r>
      <w:r w:rsidRPr="00BB12F4">
        <w:rPr>
          <w:rFonts w:ascii="Times New Roman" w:hAnsi="Times New Roman"/>
          <w:sz w:val="24"/>
          <w:szCs w:val="24"/>
        </w:rPr>
        <w:t xml:space="preserve">, выдвинутой ими совместно. Инициатива проведения местного референдума, выдвинутая совместно Думой района и </w:t>
      </w:r>
      <w:r w:rsidRPr="00065803">
        <w:rPr>
          <w:rFonts w:ascii="Times New Roman" w:hAnsi="Times New Roman"/>
          <w:sz w:val="24"/>
          <w:szCs w:val="24"/>
          <w:u w:val="single"/>
        </w:rPr>
        <w:t>главой района</w:t>
      </w:r>
      <w:r w:rsidRPr="00BB12F4">
        <w:rPr>
          <w:rFonts w:ascii="Times New Roman" w:hAnsi="Times New Roman"/>
          <w:sz w:val="24"/>
          <w:szCs w:val="24"/>
        </w:rPr>
        <w:t>, оформляется решением Думы района и постановлением Администрации района.</w:t>
      </w:r>
    </w:p>
    <w:p w:rsidR="00065803" w:rsidRPr="00065803" w:rsidRDefault="00026125" w:rsidP="00065803">
      <w:pPr>
        <w:autoSpaceDE w:val="0"/>
        <w:autoSpaceDN w:val="0"/>
        <w:adjustRightInd w:val="0"/>
        <w:spacing w:after="0" w:line="240" w:lineRule="auto"/>
        <w:ind w:firstLine="709"/>
        <w:jc w:val="both"/>
        <w:rPr>
          <w:rFonts w:ascii="Times New Roman" w:hAnsi="Times New Roman"/>
          <w:sz w:val="24"/>
          <w:szCs w:val="24"/>
          <w:u w:val="single"/>
        </w:rPr>
      </w:pPr>
      <w:r w:rsidRPr="00065803">
        <w:rPr>
          <w:rFonts w:ascii="Times New Roman" w:hAnsi="Times New Roman" w:cs="Times New Roman"/>
          <w:sz w:val="24"/>
          <w:szCs w:val="24"/>
          <w:u w:val="single"/>
        </w:rPr>
        <w:t xml:space="preserve"> </w:t>
      </w:r>
      <w:r w:rsidR="00065803" w:rsidRPr="00065803">
        <w:rPr>
          <w:rFonts w:ascii="Times New Roman" w:hAnsi="Times New Roman" w:cs="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BB12F4">
        <w:rPr>
          <w:rFonts w:ascii="Times New Roman" w:hAnsi="Times New Roman"/>
          <w:sz w:val="24"/>
          <w:szCs w:val="24"/>
        </w:rPr>
        <w:t xml:space="preserve">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в случае соответствия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противном случае - об отказе в регистрации инициативной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w:t>
      </w:r>
      <w:proofErr w:type="gramStart"/>
      <w:r w:rsidRPr="00BB12F4">
        <w:rPr>
          <w:rFonts w:ascii="Times New Roman" w:hAnsi="Times New Roman"/>
          <w:sz w:val="24"/>
          <w:szCs w:val="24"/>
        </w:rPr>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12. </w:t>
      </w:r>
      <w:proofErr w:type="gramStart"/>
      <w:r w:rsidRPr="00BB12F4">
        <w:rPr>
          <w:rFonts w:ascii="Times New Roman" w:hAnsi="Times New Roman"/>
          <w:sz w:val="24"/>
          <w:szCs w:val="24"/>
        </w:rPr>
        <w:t>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14. </w:t>
      </w:r>
      <w:proofErr w:type="gramStart"/>
      <w:r w:rsidRPr="00BB12F4">
        <w:rPr>
          <w:rFonts w:ascii="Times New Roman" w:hAnsi="Times New Roman"/>
          <w:sz w:val="24"/>
          <w:szCs w:val="24"/>
        </w:rPr>
        <w:t>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w:t>
      </w:r>
      <w:proofErr w:type="gramEnd"/>
      <w:r w:rsidRPr="00BB12F4">
        <w:rPr>
          <w:rFonts w:ascii="Times New Roman" w:hAnsi="Times New Roman"/>
          <w:sz w:val="24"/>
          <w:szCs w:val="24"/>
        </w:rPr>
        <w:t xml:space="preserve"> В указанных случаях регистрационное свидетельство действительно до вынесения соответствующего решения.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15. </w:t>
      </w:r>
      <w:proofErr w:type="gramStart"/>
      <w:r w:rsidRPr="00BB12F4">
        <w:rPr>
          <w:rFonts w:ascii="Times New Roman" w:hAnsi="Times New Roman"/>
          <w:sz w:val="24"/>
          <w:szCs w:val="24"/>
        </w:rPr>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16. </w:t>
      </w:r>
      <w:proofErr w:type="gramStart"/>
      <w:r w:rsidRPr="00BB12F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18. Решение о назначении местного референдума принимается Думой района в течение 30 дней со дня поступления в Думу района подписных листов, экземпляра </w:t>
      </w:r>
      <w:r w:rsidRPr="00BB12F4">
        <w:rPr>
          <w:rFonts w:ascii="Times New Roman" w:hAnsi="Times New Roman"/>
          <w:sz w:val="24"/>
          <w:szCs w:val="24"/>
        </w:rPr>
        <w:lastRenderedPageBreak/>
        <w:t>протокола об итогах сбора подписей и копии постановления избирательной комиссии, указанной в части 6 настоящей статьи.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19. Голосование на местном референдуме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Итоги голосования и принятое на местном референдуме решение подлежат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23. </w:t>
      </w:r>
      <w:proofErr w:type="gramStart"/>
      <w:r w:rsidRPr="00BB12F4">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B12F4">
        <w:rPr>
          <w:rFonts w:ascii="Times New Roman" w:hAnsi="Times New Roman"/>
          <w:sz w:val="24"/>
          <w:szCs w:val="24"/>
        </w:rPr>
        <w:t xml:space="preserve"> Указанный срок не может превышать три месяца.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(часть 24 введена решением Думы Нижневартовского района от 09.07.2009 № 71)</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района, осуществляемых на основе контракта, или досрочного прекращения полномочий выборного органа местного самоуправления.</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(часть 25 введена решением Думы Нижневартовского района от 17.09.2010 № 84)</w:t>
      </w:r>
    </w:p>
    <w:p w:rsidR="0069545D" w:rsidRPr="00BB12F4" w:rsidRDefault="0069545D" w:rsidP="006954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9545D" w:rsidRPr="00564EB7" w:rsidRDefault="0069545D" w:rsidP="0069545D">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В часть 25</w:t>
      </w:r>
      <w:r w:rsidRPr="00564EB7">
        <w:rPr>
          <w:rFonts w:ascii="Times New Roman" w:hAnsi="Times New Roman"/>
          <w:sz w:val="24"/>
          <w:szCs w:val="24"/>
          <w:u w:val="single"/>
        </w:rPr>
        <w:t xml:space="preserve"> статьи 8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Ханты-Мансийского автономного округа - Югры "Об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69545D" w:rsidRDefault="0069545D" w:rsidP="0069545D">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69545D" w:rsidRPr="00BB12F4" w:rsidRDefault="0069545D" w:rsidP="0069545D">
      <w:pPr>
        <w:autoSpaceDE w:val="0"/>
        <w:autoSpaceDN w:val="0"/>
        <w:adjustRightInd w:val="0"/>
        <w:spacing w:after="0" w:line="240" w:lineRule="auto"/>
        <w:ind w:firstLine="540"/>
        <w:jc w:val="both"/>
        <w:rPr>
          <w:rFonts w:ascii="Times New Roman" w:hAnsi="Times New Roman"/>
          <w:sz w:val="24"/>
          <w:szCs w:val="24"/>
        </w:rPr>
      </w:pPr>
    </w:p>
    <w:p w:rsidR="00065803" w:rsidRPr="0069545D"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69545D">
        <w:rPr>
          <w:rFonts w:ascii="Times New Roman" w:hAnsi="Times New Roman"/>
          <w:sz w:val="24"/>
          <w:szCs w:val="24"/>
          <w:u w:val="single"/>
        </w:rPr>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065803" w:rsidRPr="0069545D" w:rsidRDefault="0069545D" w:rsidP="00065803">
      <w:pPr>
        <w:autoSpaceDE w:val="0"/>
        <w:autoSpaceDN w:val="0"/>
        <w:adjustRightInd w:val="0"/>
        <w:spacing w:after="0" w:line="240" w:lineRule="auto"/>
        <w:ind w:firstLine="709"/>
        <w:jc w:val="both"/>
        <w:rPr>
          <w:rFonts w:ascii="Times New Roman" w:hAnsi="Times New Roman"/>
          <w:sz w:val="24"/>
          <w:szCs w:val="24"/>
          <w:u w:val="single"/>
        </w:rPr>
      </w:pPr>
      <w:r w:rsidRPr="0069545D">
        <w:rPr>
          <w:rFonts w:ascii="Times New Roman" w:hAnsi="Times New Roman" w:cs="Times New Roman"/>
          <w:sz w:val="24"/>
          <w:szCs w:val="24"/>
          <w:u w:val="single"/>
        </w:rPr>
        <w:t xml:space="preserve"> </w:t>
      </w:r>
      <w:r w:rsidR="00065803" w:rsidRPr="0069545D">
        <w:rPr>
          <w:rFonts w:ascii="Times New Roman" w:hAnsi="Times New Roman" w:cs="Times New Roman"/>
          <w:sz w:val="24"/>
          <w:szCs w:val="24"/>
          <w:u w:val="single"/>
        </w:rPr>
        <w:t>(в ред. решения Думы Нижневартовского района от 29.04.2015 № 646)</w:t>
      </w:r>
    </w:p>
    <w:p w:rsidR="00065803" w:rsidRPr="0069545D" w:rsidRDefault="00065803" w:rsidP="00065803">
      <w:pPr>
        <w:autoSpaceDE w:val="0"/>
        <w:autoSpaceDN w:val="0"/>
        <w:adjustRightInd w:val="0"/>
        <w:spacing w:after="0" w:line="240" w:lineRule="auto"/>
        <w:ind w:firstLine="540"/>
        <w:jc w:val="both"/>
        <w:outlineLvl w:val="1"/>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lastRenderedPageBreak/>
        <w:t>Статья 9. Муниципальные выборы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Муниципальные выборы проводятся в целях избрания депутатов Думы района, на основе всеобщего равного и прямого избирательного права при тайном голосовании.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Муниципальные выборы депутатов Думы района проводятся по мажоритарной системе относительного большинства по одномандатным и многомандатным избирательным округам.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Муниципальные выборы назначаются Думой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 случае досрочного прекращения полномочий Думы района или досрочного прекращения полномочий депутатов Думы района, влекущего за собой неправомочность Думы района, досрочные выборы должны быть проведены не позднее чем через шесть месяцев со дня такого досрочного прекращения полномочий.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Решение о назначении выборов должно быть принято не ранее чем за 90 дней и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Итоги муниципальных выборов подлежат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10. Отзыв депутата Думы района, Главы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избиратели).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Основаниями для отзыва депутата Думы района, Главы района избирателями могут быть: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Думы района, Главу района федеральными законами, законами автономного округа, настоящим Уставом, решениями Думы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осуществление деятельности, несовместимой со статусом депутата Думы района, Главы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Основаниями для отзыва Главы района избирателями также могут быть: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Каждый избиратель или группа избирателей, зарегистрированных </w:t>
      </w:r>
      <w:proofErr w:type="gramStart"/>
      <w:r w:rsidRPr="00BB12F4">
        <w:rPr>
          <w:rFonts w:ascii="Times New Roman" w:hAnsi="Times New Roman"/>
          <w:sz w:val="24"/>
          <w:szCs w:val="24"/>
        </w:rPr>
        <w:t>в</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Нижневартовском</w:t>
      </w:r>
      <w:proofErr w:type="gramEnd"/>
      <w:r w:rsidRPr="00BB12F4">
        <w:rPr>
          <w:rFonts w:ascii="Times New Roman" w:hAnsi="Times New Roman"/>
          <w:sz w:val="24"/>
          <w:szCs w:val="24"/>
        </w:rPr>
        <w:t xml:space="preserve">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 количестве не менее 10 человек, для выдвижения инициативы проведения голосования по отзыву депутата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Инициативная группа избирателей по проведению голосования по отзыву депутата Думы района, Главы района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w:t>
      </w:r>
      <w:proofErr w:type="gramStart"/>
      <w:r w:rsidRPr="00BB12F4">
        <w:rPr>
          <w:rFonts w:ascii="Times New Roman" w:hAnsi="Times New Roman"/>
          <w:sz w:val="24"/>
          <w:szCs w:val="24"/>
        </w:rPr>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w:t>
      </w:r>
      <w:proofErr w:type="gramEnd"/>
      <w:r w:rsidRPr="00BB12F4">
        <w:rPr>
          <w:rFonts w:ascii="Times New Roman" w:hAnsi="Times New Roman"/>
          <w:sz w:val="24"/>
          <w:szCs w:val="24"/>
        </w:rPr>
        <w:t xml:space="preserve">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w:t>
      </w:r>
      <w:proofErr w:type="gramStart"/>
      <w:r w:rsidRPr="00BB12F4">
        <w:rPr>
          <w:rFonts w:ascii="Times New Roman" w:hAnsi="Times New Roman"/>
          <w:sz w:val="24"/>
          <w:szCs w:val="24"/>
        </w:rPr>
        <w:t>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Сбор подписей в поддержку инициативы проведения голосования по отзыву депутата Думы района, Главы района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12.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Итоги голосования по отзыву депутата Думы района, Главы района подлежат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11. Голосование по вопросам изменения границ Нижневартовского района, преобразования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 голосование).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Голосование назначается Думой района и проводится на всей территории Нижневартовского района или </w:t>
      </w:r>
      <w:proofErr w:type="gramStart"/>
      <w:r w:rsidRPr="00BB12F4">
        <w:rPr>
          <w:rFonts w:ascii="Times New Roman" w:hAnsi="Times New Roman"/>
          <w:sz w:val="24"/>
          <w:szCs w:val="24"/>
        </w:rPr>
        <w:t>на части территории</w:t>
      </w:r>
      <w:proofErr w:type="gramEnd"/>
      <w:r w:rsidRPr="00BB12F4">
        <w:rPr>
          <w:rFonts w:ascii="Times New Roman" w:hAnsi="Times New Roman"/>
          <w:sz w:val="24"/>
          <w:szCs w:val="24"/>
        </w:rPr>
        <w:t xml:space="preserve"> Нижневартовского района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Проект решения Думы района о преобразовании Нижневартовского района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roofErr w:type="gramEnd"/>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Решение Думы района о назначении голосования подлежит официальному опубликованию не позднее чем через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Итоги голосования и принятые решения подлежат официальному опубликованию (обнародованию).</w:t>
      </w:r>
    </w:p>
    <w:p w:rsidR="00065803" w:rsidRDefault="00065803" w:rsidP="00065803">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Pr="00BB12F4">
        <w:rPr>
          <w:rFonts w:ascii="Times New Roman" w:hAnsi="Times New Roman" w:cs="Times New Roman"/>
          <w:sz w:val="24"/>
          <w:szCs w:val="24"/>
        </w:rPr>
        <w:t>11.1.</w:t>
      </w:r>
      <w:r>
        <w:rPr>
          <w:rFonts w:ascii="Times New Roman" w:hAnsi="Times New Roman" w:cs="Times New Roman"/>
          <w:sz w:val="24"/>
          <w:szCs w:val="24"/>
        </w:rPr>
        <w:t xml:space="preserve"> </w:t>
      </w:r>
      <w:r w:rsidRPr="00BB12F4">
        <w:rPr>
          <w:rFonts w:ascii="Times New Roman" w:hAnsi="Times New Roman" w:cs="Times New Roman"/>
          <w:sz w:val="24"/>
          <w:szCs w:val="24"/>
        </w:rPr>
        <w:t>Сход граждан</w:t>
      </w:r>
    </w:p>
    <w:p w:rsidR="00065803" w:rsidRPr="00BB12F4" w:rsidRDefault="00065803" w:rsidP="00065803">
      <w:pPr>
        <w:autoSpaceDE w:val="0"/>
        <w:autoSpaceDN w:val="0"/>
        <w:adjustRightInd w:val="0"/>
        <w:spacing w:after="0" w:line="240" w:lineRule="auto"/>
        <w:jc w:val="both"/>
        <w:outlineLvl w:val="1"/>
        <w:rPr>
          <w:rFonts w:ascii="Times New Roman" w:hAnsi="Times New Roman" w:cs="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(ст. 11.1 </w:t>
      </w:r>
      <w:proofErr w:type="gramStart"/>
      <w:r w:rsidRPr="00BB12F4">
        <w:rPr>
          <w:rFonts w:ascii="Times New Roman" w:hAnsi="Times New Roman"/>
          <w:sz w:val="24"/>
          <w:szCs w:val="24"/>
        </w:rPr>
        <w:t>введена</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12. Правотворческая инициатива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Минимальная численность инициативной группы граждан устанавливается решением Думы района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13.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Публичные слушания проводятся по инициативе населения, Думы района или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На публичные слушания выносятся: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проект устава Нижневартовского района, а также проект решения Думы района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проект бюджета Нижневартовского района и отчет об исполнении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w:t>
      </w:r>
      <w:r w:rsidRPr="0069545D">
        <w:rPr>
          <w:rFonts w:ascii="Times New Roman" w:hAnsi="Times New Roman"/>
          <w:sz w:val="24"/>
          <w:szCs w:val="24"/>
        </w:rPr>
        <w:t xml:space="preserve">, за исключением случаев, предусмотренных Градостроительным кодексом Российской </w:t>
      </w:r>
      <w:r w:rsidRPr="0069545D">
        <w:rPr>
          <w:rFonts w:ascii="Times New Roman" w:hAnsi="Times New Roman"/>
          <w:sz w:val="24"/>
          <w:szCs w:val="24"/>
        </w:rPr>
        <w:lastRenderedPageBreak/>
        <w:t>Федерации, проекты правил благоустро</w:t>
      </w:r>
      <w:r w:rsidRPr="00BB12F4">
        <w:rPr>
          <w:rFonts w:ascii="Times New Roman" w:hAnsi="Times New Roman"/>
          <w:sz w:val="24"/>
          <w:szCs w:val="24"/>
        </w:rPr>
        <w:t>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B12F4">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69545D" w:rsidRDefault="00065803" w:rsidP="00065803">
      <w:pPr>
        <w:autoSpaceDE w:val="0"/>
        <w:autoSpaceDN w:val="0"/>
        <w:adjustRightInd w:val="0"/>
        <w:spacing w:after="0" w:line="240" w:lineRule="auto"/>
        <w:ind w:firstLine="709"/>
        <w:jc w:val="both"/>
        <w:rPr>
          <w:rFonts w:ascii="Times New Roman" w:hAnsi="Times New Roman"/>
          <w:sz w:val="24"/>
          <w:szCs w:val="24"/>
        </w:rPr>
      </w:pPr>
      <w:r w:rsidRPr="0069545D">
        <w:rPr>
          <w:rFonts w:ascii="Times New Roman" w:hAnsi="Times New Roman" w:cs="Times New Roman"/>
          <w:sz w:val="24"/>
          <w:szCs w:val="24"/>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вопросы о преобразовании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Порядок организации и проведения публичных слушаний определяется решением Думы района с учетом положений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Результаты публичных слушаний подлежат официальному опубликованию (обнародованию) не позднее 10 дней со дня их проведения.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14.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BB12F4">
        <w:rPr>
          <w:rFonts w:ascii="Times New Roman" w:hAnsi="Times New Roman"/>
          <w:sz w:val="24"/>
          <w:szCs w:val="24"/>
        </w:rPr>
        <w:t>на части территории</w:t>
      </w:r>
      <w:proofErr w:type="gramEnd"/>
      <w:r w:rsidRPr="00BB12F4">
        <w:rPr>
          <w:rFonts w:ascii="Times New Roman" w:hAnsi="Times New Roman"/>
          <w:sz w:val="24"/>
          <w:szCs w:val="24"/>
        </w:rPr>
        <w:t xml:space="preserve"> Нижневартовского района могут проводиться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Собрание граждан проводится по инициативе населения, Думы района,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Собрание граждан, проводимое по инициативе Думы района или Главы района, назначается соответственно Думой района или Главой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Собрание граждан, проводимое по инициативе населения, назначается Думой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Организатором собрания граждан могут выступить один или несколько граждан Российской Федерации, достигших возраста 16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Организатор собрания граждан обязан подать в Думу района уведомление о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уведомлении о проведении собрания граждан указываются: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цель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место проведения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дата, время начала и окончания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предполагаемое количество участников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дата подачи уведомления о проведении публичного мероприятия.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8. Решение о назначении собрания граждан подлежит официальному опубликованию не позднее 5 дней со дня его принятия.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15. Конференция граждан (собрание делегатов)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16. Опрос граждан</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Результаты опроса носят рекомендательный характер.</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опросе граждан имеют право участвовать жители Нижневартовского района, обладающие избирательным правом.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Опрос граждан проводится по инициативе: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Думы района или Главы района - по вопросам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Решение о назначении опроса принимается Думой района.</w:t>
      </w:r>
    </w:p>
    <w:p w:rsidR="00065803" w:rsidRPr="006D31A2"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6D31A2">
        <w:rPr>
          <w:rFonts w:ascii="Times New Roman" w:hAnsi="Times New Roman"/>
          <w:b/>
          <w:sz w:val="24"/>
          <w:szCs w:val="24"/>
        </w:rPr>
        <w:t>5.</w:t>
      </w:r>
      <w:r w:rsidRPr="00BB12F4">
        <w:rPr>
          <w:rFonts w:ascii="Times New Roman" w:hAnsi="Times New Roman"/>
          <w:sz w:val="24"/>
          <w:szCs w:val="24"/>
        </w:rPr>
        <w:t xml:space="preserve"> </w:t>
      </w:r>
      <w:r w:rsidRPr="006D31A2">
        <w:rPr>
          <w:rFonts w:ascii="Times New Roman" w:hAnsi="Times New Roman"/>
          <w:b/>
          <w:sz w:val="24"/>
          <w:szCs w:val="24"/>
        </w:rPr>
        <w:t xml:space="preserve">Порядок назначения и проведения опроса граждан определяется решением Думы района </w:t>
      </w:r>
      <w:r w:rsidR="001C237E">
        <w:rPr>
          <w:rFonts w:ascii="Times New Roman" w:hAnsi="Times New Roman"/>
          <w:b/>
          <w:sz w:val="24"/>
          <w:szCs w:val="24"/>
        </w:rPr>
        <w:t xml:space="preserve">в соответствии </w:t>
      </w:r>
      <w:r w:rsidRPr="006D31A2">
        <w:rPr>
          <w:rFonts w:ascii="Times New Roman" w:hAnsi="Times New Roman"/>
          <w:b/>
          <w:sz w:val="24"/>
          <w:szCs w:val="24"/>
        </w:rPr>
        <w:t xml:space="preserve">с </w:t>
      </w:r>
      <w:r w:rsidR="001C237E">
        <w:rPr>
          <w:rFonts w:ascii="Times New Roman" w:hAnsi="Times New Roman"/>
          <w:b/>
          <w:sz w:val="24"/>
          <w:szCs w:val="24"/>
        </w:rPr>
        <w:t>законом Ханты-Мансийского автономного округа – Югры.</w:t>
      </w:r>
    </w:p>
    <w:p w:rsidR="001C237E" w:rsidRPr="00BB12F4" w:rsidRDefault="001C237E" w:rsidP="001C23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
          <w:sz w:val="24"/>
          <w:szCs w:val="24"/>
        </w:rPr>
        <w:t>(в ред. решения Думы Нижневарт</w:t>
      </w:r>
      <w:r w:rsidR="005D18EC">
        <w:rPr>
          <w:rFonts w:ascii="Times New Roman" w:hAnsi="Times New Roman" w:cs="Times New Roman"/>
          <w:b/>
          <w:sz w:val="24"/>
          <w:szCs w:val="24"/>
        </w:rPr>
        <w:t>овского района от 10.07.2015 № 675</w:t>
      </w:r>
      <w:r>
        <w:rPr>
          <w:rFonts w:ascii="Times New Roman" w:hAnsi="Times New Roman" w:cs="Times New Roman"/>
          <w:b/>
          <w:sz w:val="24"/>
          <w:szCs w:val="24"/>
        </w:rPr>
        <w:t>)</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17. Обращения граждан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5803" w:rsidRPr="00BB12F4" w:rsidRDefault="00065803" w:rsidP="00065803">
      <w:pPr>
        <w:tabs>
          <w:tab w:val="left" w:pos="851"/>
        </w:tabs>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w:t>
      </w:r>
      <w:proofErr w:type="gramEnd"/>
      <w:r w:rsidRPr="00BB12F4">
        <w:rPr>
          <w:rFonts w:ascii="Times New Roman" w:hAnsi="Times New Roman"/>
          <w:sz w:val="24"/>
          <w:szCs w:val="24"/>
        </w:rPr>
        <w:t xml:space="preserve"> организации местного самоуправления в Российской Федерации» и иным федеральным законам, законам автономного округа.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III. ОРГАНЫ МЕСТНОГО САМОУПРАВЛЕНИЯ</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НИЖНЕВАРТОВСКОГО РАЙОНА</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19. Представительный орган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Представительным органом муниципального образования Нижневартовский район является Дума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Дума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Дума состоит из 15 депутатов, избираемых на муниципальных выборах.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Дума района может осуществлять свои полномочия в случае избрания не менее 10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Со дня </w:t>
      </w:r>
      <w:proofErr w:type="gramStart"/>
      <w:r w:rsidRPr="00BB12F4">
        <w:rPr>
          <w:rFonts w:ascii="Times New Roman" w:hAnsi="Times New Roman"/>
          <w:sz w:val="24"/>
          <w:szCs w:val="24"/>
        </w:rPr>
        <w:t>начала работы Думы района нового созыва полномочия Думы района прежнего созыва</w:t>
      </w:r>
      <w:proofErr w:type="gramEnd"/>
      <w:r w:rsidRPr="00BB12F4">
        <w:rPr>
          <w:rFonts w:ascii="Times New Roman" w:hAnsi="Times New Roman"/>
          <w:sz w:val="24"/>
          <w:szCs w:val="24"/>
        </w:rPr>
        <w:t xml:space="preserve"> прекращаются.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Основной формой деятельности Думы района являются периодические заседания. Заседание Думы района правомочно, если на нем присутствует не менее 50 процентов от числа избранных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Заседания Думы района проводятся не реже одного раза в три месяца.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Первое заседание Думы района нового созыва проводится не позднее 10 дней со дня избрания правомочного состава Думы района, указанного в части 4 настоящей статьи.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 первом заседании Думы района председательствует старейший по возрасту депутат.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Порядок созыва, подготовки и проведения заседаний Думы района, а также иные вопросы, связанные с организацией деятельности Думы района, определяются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43062" w:rsidRPr="00BB12F4" w:rsidRDefault="00A43062" w:rsidP="00A4306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10. Структура Думы района утверждается Думой района по представлению Главы района.</w:t>
      </w:r>
    </w:p>
    <w:p w:rsidR="00A43062" w:rsidRPr="00BB12F4" w:rsidRDefault="00A43062" w:rsidP="00A4306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w:t>
      </w:r>
    </w:p>
    <w:p w:rsidR="00065803" w:rsidRPr="00A43062" w:rsidRDefault="00A43062" w:rsidP="00A43062">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В часть 10</w:t>
      </w:r>
      <w:r w:rsidRPr="00564EB7">
        <w:rPr>
          <w:rFonts w:ascii="Times New Roman" w:hAnsi="Times New Roman"/>
          <w:sz w:val="24"/>
          <w:szCs w:val="24"/>
          <w:u w:val="single"/>
        </w:rPr>
        <w:t xml:space="preserve"> ста</w:t>
      </w:r>
      <w:r>
        <w:rPr>
          <w:rFonts w:ascii="Times New Roman" w:hAnsi="Times New Roman"/>
          <w:sz w:val="24"/>
          <w:szCs w:val="24"/>
          <w:u w:val="single"/>
        </w:rPr>
        <w:t>тьи 19</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A43062"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BB12F4">
        <w:rPr>
          <w:rFonts w:ascii="Times New Roman" w:hAnsi="Times New Roman"/>
          <w:sz w:val="24"/>
          <w:szCs w:val="24"/>
        </w:rPr>
        <w:t xml:space="preserve">10. Структура Думы района утверждается Думой района по представлению </w:t>
      </w:r>
      <w:r w:rsidRPr="00A43062">
        <w:rPr>
          <w:rFonts w:ascii="Times New Roman" w:hAnsi="Times New Roman"/>
          <w:sz w:val="24"/>
          <w:szCs w:val="24"/>
          <w:u w:val="single"/>
        </w:rPr>
        <w:t>председателя Думы района.</w:t>
      </w:r>
    </w:p>
    <w:p w:rsidR="00065803" w:rsidRPr="00A43062" w:rsidRDefault="00A43062" w:rsidP="00065803">
      <w:pPr>
        <w:autoSpaceDE w:val="0"/>
        <w:autoSpaceDN w:val="0"/>
        <w:adjustRightInd w:val="0"/>
        <w:spacing w:after="0" w:line="240" w:lineRule="auto"/>
        <w:ind w:firstLine="709"/>
        <w:jc w:val="both"/>
        <w:rPr>
          <w:rFonts w:ascii="Times New Roman" w:hAnsi="Times New Roman"/>
          <w:sz w:val="24"/>
          <w:szCs w:val="24"/>
          <w:u w:val="single"/>
        </w:rPr>
      </w:pPr>
      <w:r w:rsidRPr="00A43062">
        <w:rPr>
          <w:rFonts w:ascii="Times New Roman" w:hAnsi="Times New Roman" w:cs="Times New Roman"/>
          <w:sz w:val="24"/>
          <w:szCs w:val="24"/>
          <w:u w:val="single"/>
        </w:rPr>
        <w:t xml:space="preserve"> </w:t>
      </w:r>
      <w:r w:rsidR="00065803" w:rsidRPr="00A43062">
        <w:rPr>
          <w:rFonts w:ascii="Times New Roman" w:hAnsi="Times New Roman" w:cs="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20. Полномочия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исключительной компетенции Думы района находятся: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принятие Устава муниципального образования и внесение в него изменений и дополнений;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утверждение бюджета Нижневартовского района и отчета о его исполнении;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12F4">
        <w:rPr>
          <w:rFonts w:ascii="Times New Roman" w:hAnsi="Times New Roman" w:cs="Times New Roman"/>
          <w:sz w:val="24"/>
          <w:szCs w:val="24"/>
        </w:rPr>
        <w:t>, выполнение работ, за исключением случаев, предусмотренных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принятие решения об удалении Главы района в отставку.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10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компетенции Думы района находятся:</w:t>
      </w:r>
    </w:p>
    <w:p w:rsidR="001D72C1" w:rsidRPr="00BB12F4" w:rsidRDefault="001D72C1" w:rsidP="001D72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1) заслушивание ежегодных отчетов Главы района, главы администрации района о результатах их деятельности, деятельности Администрации района, в том числе о решении вопросов, поставленных Думой района;</w:t>
      </w:r>
    </w:p>
    <w:p w:rsidR="001D72C1" w:rsidRDefault="001D72C1" w:rsidP="001D72C1">
      <w:pPr>
        <w:autoSpaceDE w:val="0"/>
        <w:autoSpaceDN w:val="0"/>
        <w:adjustRightInd w:val="0"/>
        <w:spacing w:after="0" w:line="240" w:lineRule="auto"/>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1D72C1" w:rsidRPr="00A43062" w:rsidRDefault="001D72C1" w:rsidP="001D72C1">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В пункт 1 части 2</w:t>
      </w:r>
      <w:r w:rsidRPr="00564EB7">
        <w:rPr>
          <w:rFonts w:ascii="Times New Roman" w:hAnsi="Times New Roman"/>
          <w:sz w:val="24"/>
          <w:szCs w:val="24"/>
          <w:u w:val="single"/>
        </w:rPr>
        <w:t xml:space="preserve"> ста</w:t>
      </w:r>
      <w:r>
        <w:rPr>
          <w:rFonts w:ascii="Times New Roman" w:hAnsi="Times New Roman"/>
          <w:sz w:val="24"/>
          <w:szCs w:val="24"/>
          <w:u w:val="single"/>
        </w:rPr>
        <w:t>тьи 20</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w:t>
      </w:r>
      <w:r w:rsidRPr="00564EB7">
        <w:rPr>
          <w:rFonts w:ascii="Times New Roman" w:hAnsi="Times New Roman" w:cs="Times New Roman"/>
          <w:sz w:val="24"/>
          <w:szCs w:val="24"/>
          <w:u w:val="single"/>
        </w:rPr>
        <w:lastRenderedPageBreak/>
        <w:t>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заслушивание </w:t>
      </w:r>
      <w:r>
        <w:rPr>
          <w:rFonts w:ascii="Times New Roman" w:hAnsi="Times New Roman"/>
          <w:sz w:val="24"/>
          <w:szCs w:val="24"/>
        </w:rPr>
        <w:t xml:space="preserve">ежегодных отчетов Главы района </w:t>
      </w:r>
      <w:r w:rsidRPr="001D72C1">
        <w:rPr>
          <w:rFonts w:ascii="Times New Roman" w:hAnsi="Times New Roman"/>
          <w:sz w:val="24"/>
          <w:szCs w:val="24"/>
          <w:u w:val="single"/>
        </w:rPr>
        <w:t>о результатах его деятельности</w:t>
      </w:r>
      <w:r w:rsidRPr="00BB12F4">
        <w:rPr>
          <w:rFonts w:ascii="Times New Roman" w:hAnsi="Times New Roman"/>
          <w:sz w:val="24"/>
          <w:szCs w:val="24"/>
        </w:rPr>
        <w:t>, деятельности Администрации района, в том числе о решении вопросов, поставленных Думой района;</w:t>
      </w:r>
    </w:p>
    <w:p w:rsidR="00065803" w:rsidRPr="001D72C1" w:rsidRDefault="001D72C1" w:rsidP="00065803">
      <w:pPr>
        <w:autoSpaceDE w:val="0"/>
        <w:autoSpaceDN w:val="0"/>
        <w:adjustRightInd w:val="0"/>
        <w:spacing w:after="0" w:line="240" w:lineRule="auto"/>
        <w:ind w:firstLine="709"/>
        <w:jc w:val="both"/>
        <w:rPr>
          <w:rFonts w:ascii="Times New Roman" w:hAnsi="Times New Roman"/>
          <w:sz w:val="24"/>
          <w:szCs w:val="24"/>
          <w:u w:val="single"/>
        </w:rPr>
      </w:pPr>
      <w:r w:rsidRPr="001D72C1">
        <w:rPr>
          <w:rFonts w:ascii="Times New Roman" w:hAnsi="Times New Roman" w:cs="Times New Roman"/>
          <w:sz w:val="24"/>
          <w:szCs w:val="24"/>
          <w:u w:val="single"/>
        </w:rPr>
        <w:t xml:space="preserve"> </w:t>
      </w:r>
      <w:r w:rsidR="00065803" w:rsidRPr="001D72C1">
        <w:rPr>
          <w:rFonts w:ascii="Times New Roman" w:hAnsi="Times New Roman" w:cs="Times New Roman"/>
          <w:sz w:val="24"/>
          <w:szCs w:val="24"/>
          <w:u w:val="single"/>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(часть 2 в ред. решения Думы Нижневартовского района от 09.07.2009 № 71)</w:t>
      </w:r>
    </w:p>
    <w:p w:rsidR="00065803" w:rsidRPr="00BA4978"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A4978">
        <w:rPr>
          <w:rFonts w:ascii="Times New Roman" w:hAnsi="Times New Roman"/>
          <w:sz w:val="24"/>
          <w:szCs w:val="24"/>
        </w:rPr>
        <w:t xml:space="preserve">3) определение способа расчета расстояния от соответствующих организаций и (или) объектов до </w:t>
      </w:r>
      <w:proofErr w:type="gramStart"/>
      <w:r w:rsidRPr="00BA4978">
        <w:rPr>
          <w:rFonts w:ascii="Times New Roman" w:hAnsi="Times New Roman"/>
          <w:sz w:val="24"/>
          <w:szCs w:val="24"/>
        </w:rPr>
        <w:t>границ</w:t>
      </w:r>
      <w:proofErr w:type="gramEnd"/>
      <w:r w:rsidRPr="00BA4978">
        <w:rPr>
          <w:rFonts w:ascii="Times New Roman" w:hAnsi="Times New Roman"/>
          <w:sz w:val="24"/>
          <w:szCs w:val="24"/>
        </w:rPr>
        <w:t xml:space="preserve"> прилегающих к ним территорий, на которых в соответствии с законодательством не допускается розничная продажа алкогольной продукции; </w:t>
      </w:r>
    </w:p>
    <w:p w:rsidR="00065803" w:rsidRPr="00BA4978"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A4978">
        <w:rPr>
          <w:rFonts w:ascii="Times New Roman" w:hAnsi="Times New Roman"/>
          <w:sz w:val="24"/>
          <w:szCs w:val="24"/>
        </w:rPr>
        <w:t xml:space="preserve">(п. 3 </w:t>
      </w:r>
      <w:proofErr w:type="gramStart"/>
      <w:r w:rsidRPr="00BA4978">
        <w:rPr>
          <w:rFonts w:ascii="Times New Roman" w:hAnsi="Times New Roman"/>
          <w:sz w:val="24"/>
          <w:szCs w:val="24"/>
        </w:rPr>
        <w:t>введен</w:t>
      </w:r>
      <w:proofErr w:type="gramEnd"/>
      <w:r w:rsidRPr="00BA4978">
        <w:rPr>
          <w:rFonts w:ascii="Times New Roman" w:hAnsi="Times New Roman"/>
          <w:sz w:val="24"/>
          <w:szCs w:val="24"/>
        </w:rPr>
        <w:t xml:space="preserve"> решением Думы Нижневартовского района от 03.12.2013 № 415)</w:t>
      </w:r>
    </w:p>
    <w:p w:rsidR="00065803" w:rsidRPr="00BA4978"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A4978">
        <w:rPr>
          <w:rFonts w:ascii="Times New Roman" w:hAnsi="Times New Roman" w:cs="Times New Roman"/>
          <w:sz w:val="24"/>
          <w:szCs w:val="24"/>
        </w:rPr>
        <w:t>4)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района, муниципальных служащих</w:t>
      </w:r>
      <w:r w:rsidR="001C237E">
        <w:rPr>
          <w:rFonts w:ascii="Times New Roman" w:hAnsi="Times New Roman" w:cs="Times New Roman"/>
          <w:sz w:val="24"/>
          <w:szCs w:val="24"/>
        </w:rPr>
        <w:t xml:space="preserve">, </w:t>
      </w:r>
      <w:r w:rsidR="001C237E" w:rsidRPr="001C237E">
        <w:rPr>
          <w:rFonts w:ascii="Times New Roman" w:hAnsi="Times New Roman" w:cs="Times New Roman"/>
          <w:b/>
          <w:sz w:val="24"/>
          <w:szCs w:val="24"/>
        </w:rPr>
        <w:t>организация</w:t>
      </w:r>
      <w:r w:rsidR="001C237E">
        <w:rPr>
          <w:rFonts w:ascii="Times New Roman" w:hAnsi="Times New Roman" w:cs="Times New Roman"/>
          <w:b/>
          <w:sz w:val="24"/>
          <w:szCs w:val="24"/>
        </w:rPr>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A4978">
        <w:rPr>
          <w:rFonts w:ascii="Times New Roman" w:hAnsi="Times New Roman" w:cs="Times New Roman"/>
          <w:sz w:val="24"/>
          <w:szCs w:val="24"/>
        </w:rPr>
        <w:t>.</w:t>
      </w: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A4978">
        <w:rPr>
          <w:rFonts w:ascii="Times New Roman" w:hAnsi="Times New Roman"/>
          <w:sz w:val="24"/>
          <w:szCs w:val="24"/>
        </w:rPr>
        <w:t xml:space="preserve">(п. 4 </w:t>
      </w:r>
      <w:proofErr w:type="gramStart"/>
      <w:r w:rsidRPr="00BA4978">
        <w:rPr>
          <w:rFonts w:ascii="Times New Roman" w:hAnsi="Times New Roman"/>
          <w:sz w:val="24"/>
          <w:szCs w:val="24"/>
        </w:rPr>
        <w:t>введен</w:t>
      </w:r>
      <w:proofErr w:type="gramEnd"/>
      <w:r w:rsidRPr="00BA4978">
        <w:rPr>
          <w:rFonts w:ascii="Times New Roman" w:hAnsi="Times New Roman"/>
          <w:sz w:val="24"/>
          <w:szCs w:val="24"/>
        </w:rPr>
        <w:t xml:space="preserve"> решением Думы Нижневартовского района от 03.12.2013 № 415)</w:t>
      </w:r>
    </w:p>
    <w:p w:rsidR="001C237E" w:rsidRPr="00BB12F4" w:rsidRDefault="001C237E" w:rsidP="001C23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
          <w:sz w:val="24"/>
          <w:szCs w:val="24"/>
        </w:rPr>
        <w:t>(в ред. решения Думы Нижневартовс</w:t>
      </w:r>
      <w:r w:rsidR="005D18EC">
        <w:rPr>
          <w:rFonts w:ascii="Times New Roman" w:hAnsi="Times New Roman" w:cs="Times New Roman"/>
          <w:b/>
          <w:sz w:val="24"/>
          <w:szCs w:val="24"/>
        </w:rPr>
        <w:t>кого района от 10.07.2015 № 675</w:t>
      </w:r>
      <w:r>
        <w:rPr>
          <w:rFonts w:ascii="Times New Roman" w:hAnsi="Times New Roman" w:cs="Times New Roman"/>
          <w:b/>
          <w:sz w:val="24"/>
          <w:szCs w:val="24"/>
        </w:rPr>
        <w:t>)</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21. Досрочное прекращение полномочий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Полномочия Думы района могут быть также прекращены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принятия Думой района решения о самороспуске, если за самороспуск проголосовало не менее 10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 случае досрочного прекращения полномочий Думы района досрочные выборы в Думу района проводятся в сроки, установленные частью 4 статьи 9 настоящего Устава.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22. Организация деятельности Думы района</w:t>
      </w:r>
    </w:p>
    <w:p w:rsidR="000740A5" w:rsidRDefault="000740A5" w:rsidP="000740A5">
      <w:pPr>
        <w:autoSpaceDE w:val="0"/>
        <w:autoSpaceDN w:val="0"/>
        <w:adjustRightInd w:val="0"/>
        <w:spacing w:after="0" w:line="240" w:lineRule="auto"/>
        <w:ind w:firstLine="539"/>
        <w:jc w:val="both"/>
        <w:rPr>
          <w:rFonts w:ascii="Times New Roman" w:hAnsi="Times New Roman"/>
          <w:sz w:val="24"/>
          <w:szCs w:val="24"/>
        </w:rPr>
      </w:pP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Организацию деятельности Думы района осуществляет Глава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Глава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lastRenderedPageBreak/>
        <w:t>1) созывает и ведет заседания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издает постановления и распоряжения по вопросам организации деятельности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устанавливает порядок внесения проектов постановлений и распоряжений Главы района, перечень и форму прилагаемых к ним документов;</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отменяет или приостанавливает действие своих правовых актов;</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5) осуществляет иные полномочия, установленные настоящим Уставом, решениями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Порядок избрания Главы района, заместителя председателя Думы района определяется решением Думы района.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Заместитель председателя Думы района работает на постоянной основе в соответствии с Регламентом Думы района и осуществляет функции работодателя по отношению к муниципальным служащим Думы района и иным работникам Думы района. </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Полномочия заместителя председателя Думы района прекращаются досрочно в случае:</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отставки по собственному желанию;</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досрочного прекращения депутатских полномочий в соответствии со статьей 24 настоящего Устава;</w:t>
      </w:r>
    </w:p>
    <w:p w:rsidR="000740A5" w:rsidRPr="00BB12F4" w:rsidRDefault="000740A5" w:rsidP="000740A5">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3) принятия Думой района решения о досрочном прекращении </w:t>
      </w:r>
      <w:proofErr w:type="gramStart"/>
      <w:r w:rsidRPr="00BB12F4">
        <w:rPr>
          <w:rFonts w:ascii="Times New Roman" w:hAnsi="Times New Roman"/>
          <w:sz w:val="24"/>
          <w:szCs w:val="24"/>
        </w:rPr>
        <w:t>полномочий заместителя председателя Думы района</w:t>
      </w:r>
      <w:proofErr w:type="gramEnd"/>
      <w:r w:rsidRPr="00BB12F4">
        <w:rPr>
          <w:rFonts w:ascii="Times New Roman" w:hAnsi="Times New Roman"/>
          <w:sz w:val="24"/>
          <w:szCs w:val="24"/>
        </w:rPr>
        <w:t xml:space="preserve">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0740A5" w:rsidRPr="00BB12F4" w:rsidRDefault="000740A5" w:rsidP="000740A5">
      <w:pPr>
        <w:pStyle w:val="ConsNormal"/>
        <w:widowControl/>
        <w:ind w:firstLine="539"/>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0740A5" w:rsidRPr="00BB12F4" w:rsidRDefault="000740A5" w:rsidP="000740A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w:t>
      </w:r>
    </w:p>
    <w:p w:rsidR="000740A5" w:rsidRPr="00A43062" w:rsidRDefault="000740A5" w:rsidP="000740A5">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 xml:space="preserve">В </w:t>
      </w:r>
      <w:r w:rsidR="00AE77B2">
        <w:rPr>
          <w:rFonts w:ascii="Times New Roman" w:hAnsi="Times New Roman"/>
          <w:sz w:val="24"/>
          <w:szCs w:val="24"/>
          <w:u w:val="single"/>
        </w:rPr>
        <w:t>часть</w:t>
      </w:r>
      <w:r>
        <w:rPr>
          <w:rFonts w:ascii="Times New Roman" w:hAnsi="Times New Roman"/>
          <w:sz w:val="24"/>
          <w:szCs w:val="24"/>
          <w:u w:val="single"/>
        </w:rPr>
        <w:t xml:space="preserve"> 1, 2, 3, 4, 5 </w:t>
      </w:r>
      <w:r w:rsidRPr="00564EB7">
        <w:rPr>
          <w:rFonts w:ascii="Times New Roman" w:hAnsi="Times New Roman"/>
          <w:sz w:val="24"/>
          <w:szCs w:val="24"/>
          <w:u w:val="single"/>
        </w:rPr>
        <w:t>ста</w:t>
      </w:r>
      <w:r>
        <w:rPr>
          <w:rFonts w:ascii="Times New Roman" w:hAnsi="Times New Roman"/>
          <w:sz w:val="24"/>
          <w:szCs w:val="24"/>
          <w:u w:val="single"/>
        </w:rPr>
        <w:t>тьи 20</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w:t>
      </w:r>
      <w:proofErr w:type="gramEnd"/>
      <w:r w:rsidRPr="00564EB7">
        <w:rPr>
          <w:rFonts w:ascii="Times New Roman" w:hAnsi="Times New Roman" w:cs="Times New Roman"/>
          <w:sz w:val="24"/>
          <w:szCs w:val="24"/>
          <w:u w:val="single"/>
        </w:rPr>
        <w:t xml:space="preserve"> местного самоуправления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0740A5" w:rsidRDefault="000740A5" w:rsidP="000740A5">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7B257D" w:rsidRDefault="007B257D" w:rsidP="007B257D">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22. Организация деятельности Думы района</w:t>
      </w:r>
    </w:p>
    <w:p w:rsidR="00065803" w:rsidRPr="00BB12F4" w:rsidRDefault="00065803" w:rsidP="007B257D">
      <w:pPr>
        <w:autoSpaceDE w:val="0"/>
        <w:autoSpaceDN w:val="0"/>
        <w:adjustRightInd w:val="0"/>
        <w:spacing w:after="0" w:line="240" w:lineRule="auto"/>
        <w:jc w:val="both"/>
        <w:rPr>
          <w:rFonts w:ascii="Times New Roman" w:hAnsi="Times New Roman"/>
          <w:sz w:val="24"/>
          <w:szCs w:val="24"/>
        </w:rPr>
      </w:pP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BB12F4">
        <w:rPr>
          <w:rFonts w:ascii="Times New Roman" w:hAnsi="Times New Roman"/>
          <w:sz w:val="24"/>
          <w:szCs w:val="24"/>
        </w:rPr>
        <w:t xml:space="preserve">1. Организацию деятельности Думы района осуществляет </w:t>
      </w:r>
      <w:r w:rsidRPr="000740A5">
        <w:rPr>
          <w:rFonts w:ascii="Times New Roman" w:hAnsi="Times New Roman"/>
          <w:sz w:val="24"/>
          <w:szCs w:val="24"/>
          <w:u w:val="single"/>
        </w:rPr>
        <w:t>председатель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r w:rsidRPr="000740A5">
        <w:rPr>
          <w:rFonts w:ascii="Times New Roman" w:hAnsi="Times New Roman"/>
          <w:sz w:val="24"/>
          <w:szCs w:val="24"/>
          <w:u w:val="single"/>
        </w:rPr>
        <w:t>Председатель Думы района:</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созывает и ведет заседания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1.1) подписывает решения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издает постановления и распоряжения по вопросам организации деятельности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устанавливает порядок внесения проектов постановлений и распоряжений </w:t>
      </w:r>
      <w:r w:rsidRPr="000740A5">
        <w:rPr>
          <w:rFonts w:ascii="Times New Roman" w:hAnsi="Times New Roman"/>
          <w:sz w:val="24"/>
          <w:szCs w:val="24"/>
          <w:u w:val="single"/>
        </w:rPr>
        <w:t>председателя Думы района,</w:t>
      </w:r>
      <w:r w:rsidRPr="00BB12F4">
        <w:rPr>
          <w:rFonts w:ascii="Times New Roman" w:hAnsi="Times New Roman"/>
          <w:sz w:val="24"/>
          <w:szCs w:val="24"/>
        </w:rPr>
        <w:t xml:space="preserve"> перечень и форму прилагаемых к ним документов;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отменяет или приостанавливает действие своих правовых актов;</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осуществляет иные полномочия, установленные настоящим Уставом, решениями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Порядок избрания </w:t>
      </w:r>
      <w:r w:rsidRPr="000740A5">
        <w:rPr>
          <w:rFonts w:ascii="Times New Roman" w:hAnsi="Times New Roman"/>
          <w:sz w:val="24"/>
          <w:szCs w:val="24"/>
          <w:u w:val="single"/>
        </w:rPr>
        <w:t>председателя Думы района</w:t>
      </w:r>
      <w:r w:rsidRPr="00BB12F4">
        <w:rPr>
          <w:rFonts w:ascii="Times New Roman" w:hAnsi="Times New Roman"/>
          <w:sz w:val="24"/>
          <w:szCs w:val="24"/>
        </w:rPr>
        <w:t>, заместителя председателя Думы района определяется решением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0740A5">
        <w:rPr>
          <w:rFonts w:ascii="Times New Roman" w:hAnsi="Times New Roman" w:cs="Times New Roman"/>
          <w:sz w:val="24"/>
          <w:szCs w:val="24"/>
          <w:u w:val="single"/>
        </w:rPr>
        <w:t xml:space="preserve">Председатель Думы района осуществляет свою деятельность на непостоянной основе. Заместитель председателя Думы района работает на постоянной основе. </w:t>
      </w:r>
    </w:p>
    <w:p w:rsidR="00065803" w:rsidRPr="000740A5" w:rsidRDefault="000740A5" w:rsidP="00065803">
      <w:pPr>
        <w:autoSpaceDE w:val="0"/>
        <w:autoSpaceDN w:val="0"/>
        <w:adjustRightInd w:val="0"/>
        <w:spacing w:after="0" w:line="240" w:lineRule="auto"/>
        <w:ind w:firstLine="709"/>
        <w:jc w:val="both"/>
        <w:rPr>
          <w:rFonts w:ascii="Times New Roman" w:hAnsi="Times New Roman"/>
          <w:sz w:val="24"/>
          <w:szCs w:val="24"/>
          <w:u w:val="single"/>
        </w:rPr>
      </w:pPr>
      <w:r w:rsidRPr="00D01DAD">
        <w:rPr>
          <w:rFonts w:ascii="Times New Roman" w:hAnsi="Times New Roman"/>
          <w:b/>
          <w:sz w:val="24"/>
          <w:szCs w:val="24"/>
        </w:rPr>
        <w:lastRenderedPageBreak/>
        <w:t xml:space="preserve"> </w:t>
      </w:r>
      <w:r w:rsidR="00065803" w:rsidRPr="000740A5">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Полномочия </w:t>
      </w:r>
      <w:r w:rsidRPr="000740A5">
        <w:rPr>
          <w:rFonts w:ascii="Times New Roman" w:hAnsi="Times New Roman"/>
          <w:sz w:val="24"/>
          <w:szCs w:val="24"/>
          <w:u w:val="single"/>
        </w:rPr>
        <w:t>председателя, заместителя председателя</w:t>
      </w:r>
      <w:r w:rsidRPr="00D01DAD">
        <w:rPr>
          <w:rFonts w:ascii="Times New Roman" w:hAnsi="Times New Roman"/>
          <w:b/>
          <w:sz w:val="24"/>
          <w:szCs w:val="24"/>
        </w:rPr>
        <w:t xml:space="preserve"> </w:t>
      </w:r>
      <w:r w:rsidRPr="00BB12F4">
        <w:rPr>
          <w:rFonts w:ascii="Times New Roman" w:hAnsi="Times New Roman"/>
          <w:sz w:val="24"/>
          <w:szCs w:val="24"/>
        </w:rPr>
        <w:t>Думы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досрочного прекращения депутатских полномочий в соответствии со статьей 24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принятия Думой района решения о досрочном прекращении полномочий </w:t>
      </w:r>
      <w:r w:rsidRPr="000740A5">
        <w:rPr>
          <w:rFonts w:ascii="Times New Roman" w:hAnsi="Times New Roman"/>
          <w:sz w:val="24"/>
          <w:szCs w:val="24"/>
          <w:u w:val="single"/>
        </w:rPr>
        <w:t>председателя, заместителя председателя</w:t>
      </w:r>
      <w:r w:rsidRPr="00BB12F4">
        <w:rPr>
          <w:rFonts w:ascii="Times New Roman" w:hAnsi="Times New Roman"/>
          <w:sz w:val="24"/>
          <w:szCs w:val="24"/>
        </w:rPr>
        <w:t xml:space="preserve">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065803" w:rsidRPr="000740A5" w:rsidRDefault="000740A5"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 xml:space="preserve"> </w:t>
      </w:r>
      <w:r w:rsidR="00065803" w:rsidRPr="000740A5">
        <w:rPr>
          <w:rFonts w:ascii="Times New Roman" w:hAnsi="Times New Roman"/>
          <w:sz w:val="24"/>
          <w:szCs w:val="24"/>
          <w:u w:val="single"/>
        </w:rPr>
        <w:t>(в ред. решения Думы Нижневартовского района от 29.04.2015 № 646)</w:t>
      </w:r>
    </w:p>
    <w:p w:rsidR="00065803" w:rsidRPr="000740A5"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u w:val="single"/>
        </w:rPr>
      </w:pPr>
      <w:r w:rsidRPr="000740A5">
        <w:rPr>
          <w:rFonts w:ascii="Times New Roman" w:hAnsi="Times New Roman"/>
          <w:sz w:val="24"/>
          <w:szCs w:val="24"/>
          <w:u w:val="single"/>
        </w:rPr>
        <w:t xml:space="preserve">5. </w:t>
      </w:r>
      <w:r w:rsidRPr="000740A5">
        <w:rPr>
          <w:rFonts w:ascii="Times New Roman" w:hAnsi="Times New Roman" w:cs="Times New Roman"/>
          <w:sz w:val="24"/>
          <w:szCs w:val="24"/>
          <w:u w:val="single"/>
        </w:rPr>
        <w:t>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065803" w:rsidRPr="000740A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0740A5">
        <w:rPr>
          <w:rFonts w:ascii="Times New Roman" w:hAnsi="Times New Roman"/>
          <w:sz w:val="24"/>
          <w:szCs w:val="24"/>
          <w:u w:val="single"/>
        </w:rPr>
        <w:t>(в ред. решения Думы Нижневартовского района от 29.04.2015 № 646)</w:t>
      </w:r>
    </w:p>
    <w:p w:rsidR="00065803" w:rsidRPr="00D01DAD" w:rsidRDefault="00065803" w:rsidP="00065803">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23. Депутат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Депутат Думы района избирается на муниципальных выборах на основе всеобщего равного и прямого избирательного права при тайном голосовании.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Срок полномочий депутата Думы района составляет пять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Полномочия депутата Думы района начинаются со дня его избрания и прекращаются со дня </w:t>
      </w:r>
      <w:proofErr w:type="gramStart"/>
      <w:r w:rsidRPr="00BB12F4">
        <w:rPr>
          <w:rFonts w:ascii="Times New Roman" w:hAnsi="Times New Roman"/>
          <w:sz w:val="24"/>
          <w:szCs w:val="24"/>
        </w:rPr>
        <w:t>начала работы Думы района нового созыва</w:t>
      </w:r>
      <w:proofErr w:type="gram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Депутаты Думы района осуществляют свои полномочия на непостоянной основе. Заместитель председателя Думы осуществляет свои полномочия на постоянной основе.</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(абзац второй введен  решением Думы Нижневартовского района от 23.05.2012 № 198)</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Депутату Думы района предоставляются гарантии в соответствии с федеральными законами и законами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24. Досрочное прекращение полномочий депутата Думы района</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депутата Думы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смерти;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признания судом недееспособным или ограниченно дееспособным;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признания судом безвестно отсутствующим или объявления умершим;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вступления в отношении его в законную силу обвинительного приговора суда;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выезда за пределы Российской Федерации на постоянное место жительства;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BB12F4">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отзыва избирателями;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досрочного прекращения полномочий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 дня появления такого основания.</w:t>
      </w:r>
      <w:r w:rsidRPr="00BB12F4">
        <w:rPr>
          <w:rFonts w:ascii="Times New Roman" w:hAnsi="Times New Roman"/>
          <w:sz w:val="24"/>
          <w:szCs w:val="24"/>
        </w:rPr>
        <w:t xml:space="preserve"> </w:t>
      </w:r>
    </w:p>
    <w:p w:rsidR="00A32942" w:rsidRDefault="00A32942" w:rsidP="00A32942">
      <w:pPr>
        <w:autoSpaceDE w:val="0"/>
        <w:autoSpaceDN w:val="0"/>
        <w:adjustRightInd w:val="0"/>
        <w:spacing w:after="0" w:line="240" w:lineRule="auto"/>
        <w:ind w:firstLine="540"/>
        <w:jc w:val="both"/>
        <w:outlineLvl w:val="1"/>
        <w:rPr>
          <w:rFonts w:ascii="Times New Roman" w:hAnsi="Times New Roman"/>
          <w:sz w:val="24"/>
          <w:szCs w:val="24"/>
        </w:rPr>
      </w:pPr>
    </w:p>
    <w:p w:rsidR="00A32942" w:rsidRPr="00BB12F4" w:rsidRDefault="00A32942" w:rsidP="00A32942">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25. Глава муниципального образования</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Главой муниципального образования Нижневартовский район является Глава района.</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Глава района избирается Думой района из своего состава открытым голосованием на срок полномочий Думы района. Решение об избрании Главы района считается принятым, если за него проголосовало не менее половины от установленной численности депутатов Думы района. Глава района исполняет полномочия председателя Думы района.</w:t>
      </w:r>
    </w:p>
    <w:p w:rsidR="00A32942" w:rsidRPr="00BB12F4" w:rsidRDefault="00A32942" w:rsidP="00A32942">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A32942" w:rsidRPr="00BB12F4" w:rsidRDefault="00A32942" w:rsidP="00A3294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A32942" w:rsidRPr="00BB12F4" w:rsidRDefault="00A32942" w:rsidP="00A32942">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A32942" w:rsidRPr="00BB12F4" w:rsidRDefault="00A32942" w:rsidP="00A32942">
      <w:pPr>
        <w:pStyle w:val="ConsPlusNormal"/>
        <w:ind w:firstLine="540"/>
        <w:jc w:val="both"/>
        <w:outlineLvl w:val="0"/>
        <w:rPr>
          <w:rFonts w:ascii="Times New Roman" w:hAnsi="Times New Roman" w:cs="Times New Roman"/>
          <w:sz w:val="24"/>
          <w:szCs w:val="24"/>
        </w:rPr>
      </w:pPr>
      <w:r w:rsidRPr="00BB12F4">
        <w:rPr>
          <w:rFonts w:ascii="Times New Roman" w:hAnsi="Times New Roman" w:cs="Times New Roman"/>
          <w:sz w:val="24"/>
          <w:szCs w:val="24"/>
        </w:rPr>
        <w:t>5.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32942" w:rsidRPr="00BB12F4" w:rsidRDefault="00A32942" w:rsidP="00A32942">
      <w:pPr>
        <w:pStyle w:val="ConsPlusNormal"/>
        <w:ind w:firstLine="540"/>
        <w:jc w:val="both"/>
        <w:outlineLvl w:val="0"/>
        <w:rPr>
          <w:rFonts w:ascii="Times New Roman" w:hAnsi="Times New Roman" w:cs="Times New Roman"/>
          <w:sz w:val="24"/>
          <w:szCs w:val="24"/>
        </w:rPr>
      </w:pPr>
      <w:r w:rsidRPr="00BB12F4">
        <w:rPr>
          <w:rFonts w:ascii="Times New Roman" w:hAnsi="Times New Roman" w:cs="Times New Roman"/>
          <w:sz w:val="24"/>
          <w:szCs w:val="24"/>
        </w:rPr>
        <w:t xml:space="preserve">(ч.5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Нижневартовского района от 23.05.2012 № 198)</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6. Глава района осуществляет свои полномочия на не постоянной основе.</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32942" w:rsidRPr="00BB12F4" w:rsidRDefault="00A32942" w:rsidP="00A3294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7. Исключена. - Решение Думы Нижневартовского района от 09.07.2009 № 71.</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EB2B9E" w:rsidRPr="00A43062" w:rsidRDefault="00EB2B9E" w:rsidP="00EB2B9E">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С</w:t>
      </w:r>
      <w:r w:rsidRPr="00564EB7">
        <w:rPr>
          <w:rFonts w:ascii="Times New Roman" w:hAnsi="Times New Roman"/>
          <w:sz w:val="24"/>
          <w:szCs w:val="24"/>
          <w:u w:val="single"/>
        </w:rPr>
        <w:t>та</w:t>
      </w:r>
      <w:r>
        <w:rPr>
          <w:rFonts w:ascii="Times New Roman" w:hAnsi="Times New Roman"/>
          <w:sz w:val="24"/>
          <w:szCs w:val="24"/>
          <w:u w:val="single"/>
        </w:rPr>
        <w:t>тья 25</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 автономном</w:t>
      </w:r>
      <w:proofErr w:type="gramEnd"/>
      <w:r w:rsidRPr="00564EB7">
        <w:rPr>
          <w:rFonts w:ascii="Times New Roman" w:hAnsi="Times New Roman" w:cs="Times New Roman"/>
          <w:sz w:val="24"/>
          <w:szCs w:val="24"/>
          <w:u w:val="single"/>
        </w:rPr>
        <w:t xml:space="preserve"> округе – Югре»</w:t>
      </w:r>
    </w:p>
    <w:p w:rsidR="00065803" w:rsidRDefault="00065803" w:rsidP="0006580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EB2B9E">
        <w:rPr>
          <w:rFonts w:ascii="Times New Roman" w:hAnsi="Times New Roman"/>
          <w:sz w:val="24"/>
          <w:szCs w:val="24"/>
          <w:u w:val="single"/>
        </w:rPr>
        <w:t>Статья 25. Глава муниципального образования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EB2B9E">
        <w:rPr>
          <w:rFonts w:ascii="Times New Roman" w:hAnsi="Times New Roman"/>
          <w:sz w:val="24"/>
          <w:szCs w:val="24"/>
          <w:u w:val="single"/>
        </w:rPr>
        <w:t>(в ред. решения Думы Нижневартовского района от 29.04.2015 № 646)</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Главой муниципального образования Нижневартовский район является Глава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Глава района избирается Думой района  из числа кандидатов, представленных конкурсной комиссией по результатам конкурса</w:t>
      </w:r>
      <w:r w:rsidRPr="00EB2B9E">
        <w:rPr>
          <w:rFonts w:ascii="Times New Roman" w:hAnsi="Times New Roman" w:cs="Times New Roman"/>
          <w:color w:val="FF0000"/>
          <w:sz w:val="24"/>
          <w:szCs w:val="24"/>
          <w:u w:val="single"/>
        </w:rPr>
        <w:t xml:space="preserve"> </w:t>
      </w:r>
      <w:r w:rsidRPr="00EB2B9E">
        <w:rPr>
          <w:rFonts w:ascii="Times New Roman" w:hAnsi="Times New Roman" w:cs="Times New Roman"/>
          <w:sz w:val="24"/>
          <w:szCs w:val="24"/>
          <w:u w:val="single"/>
        </w:rPr>
        <w:t xml:space="preserve">сроком на 5 лет. </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2B9E">
        <w:rPr>
          <w:rFonts w:ascii="Times New Roman" w:hAnsi="Times New Roman" w:cs="Times New Roman"/>
          <w:sz w:val="24"/>
          <w:szCs w:val="24"/>
          <w:u w:val="single"/>
        </w:rPr>
        <w:t>позднее</w:t>
      </w:r>
      <w:proofErr w:type="gramEnd"/>
      <w:r w:rsidRPr="00EB2B9E">
        <w:rPr>
          <w:rFonts w:ascii="Times New Roman" w:hAnsi="Times New Roman" w:cs="Times New Roman"/>
          <w:sz w:val="24"/>
          <w:szCs w:val="24"/>
          <w:u w:val="single"/>
        </w:rPr>
        <w:t xml:space="preserve"> чем за 20 дней до дня проведения конкурса.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Общее число членов конкурсной комиссии в муниципальном образовании Нижневартовский район устанавливается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5.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w:t>
      </w:r>
      <w:proofErr w:type="gramStart"/>
      <w:r w:rsidRPr="00EB2B9E">
        <w:rPr>
          <w:rFonts w:ascii="Times New Roman" w:hAnsi="Times New Roman" w:cs="Times New Roman"/>
          <w:sz w:val="24"/>
          <w:szCs w:val="24"/>
          <w:u w:val="single"/>
        </w:rPr>
        <w:t>кст пр</w:t>
      </w:r>
      <w:proofErr w:type="gramEnd"/>
      <w:r w:rsidRPr="00EB2B9E">
        <w:rPr>
          <w:rFonts w:ascii="Times New Roman" w:hAnsi="Times New Roman" w:cs="Times New Roman"/>
          <w:sz w:val="24"/>
          <w:szCs w:val="24"/>
          <w:u w:val="single"/>
        </w:rPr>
        <w:t>исяги жителям Нижневартовского района, определяется решением Думы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7. Глава района возглавляет Администрацию района, осуществляет свои полномочия на постоянной основе.</w:t>
      </w: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8. Глава района должен соблюдать ограничения и запреты и исполнять обязанности, которые установлены Федеральным </w:t>
      </w:r>
      <w:hyperlink r:id="rId12" w:history="1">
        <w:r w:rsidRPr="00EB2B9E">
          <w:rPr>
            <w:rStyle w:val="a7"/>
            <w:rFonts w:ascii="Times New Roman" w:hAnsi="Times New Roman" w:cs="Times New Roman"/>
            <w:color w:val="000000" w:themeColor="text1"/>
            <w:sz w:val="24"/>
            <w:szCs w:val="24"/>
          </w:rPr>
          <w:t>законом</w:t>
        </w:r>
      </w:hyperlink>
      <w:r w:rsidRPr="00EB2B9E">
        <w:rPr>
          <w:rFonts w:ascii="Times New Roman" w:hAnsi="Times New Roman" w:cs="Times New Roman"/>
          <w:color w:val="000000" w:themeColor="text1"/>
          <w:sz w:val="24"/>
          <w:szCs w:val="24"/>
          <w:u w:val="single"/>
        </w:rPr>
        <w:t xml:space="preserve"> </w:t>
      </w:r>
      <w:r w:rsidRPr="00EB2B9E">
        <w:rPr>
          <w:rFonts w:ascii="Times New Roman" w:hAnsi="Times New Roman" w:cs="Times New Roman"/>
          <w:sz w:val="24"/>
          <w:szCs w:val="24"/>
          <w:u w:val="single"/>
        </w:rPr>
        <w:t>от 25 декабря 2008 года       № 273-ФЗ «О противодействии коррупции» и другими федеральными законами.</w:t>
      </w:r>
    </w:p>
    <w:p w:rsidR="00065803" w:rsidRDefault="00065803" w:rsidP="00065803">
      <w:pPr>
        <w:autoSpaceDE w:val="0"/>
        <w:autoSpaceDN w:val="0"/>
        <w:adjustRightInd w:val="0"/>
        <w:spacing w:after="0" w:line="240" w:lineRule="auto"/>
        <w:ind w:firstLine="709"/>
        <w:jc w:val="both"/>
        <w:outlineLvl w:val="1"/>
        <w:rPr>
          <w:rFonts w:ascii="Times New Roman" w:hAnsi="Times New Roman"/>
          <w:b/>
          <w:sz w:val="24"/>
          <w:szCs w:val="24"/>
        </w:rPr>
      </w:pPr>
    </w:p>
    <w:p w:rsidR="00EB2B9E" w:rsidRPr="00BB12F4" w:rsidRDefault="00EB2B9E" w:rsidP="00EB2B9E">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26. Полномочия Главы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Глава района обладает следующими полномочиями по решению вопросов местного значения Нижневартовского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издает в пределах своих полномочий правовые акты;</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EB2B9E" w:rsidRPr="00BB12F4" w:rsidRDefault="00EB2B9E" w:rsidP="00EB2B9E">
      <w:pPr>
        <w:pStyle w:val="ConsNormal"/>
        <w:widowControl/>
        <w:ind w:firstLine="540"/>
        <w:jc w:val="both"/>
        <w:rPr>
          <w:rFonts w:ascii="Times New Roman" w:hAnsi="Times New Roman"/>
          <w:sz w:val="28"/>
          <w:szCs w:val="28"/>
        </w:rPr>
      </w:pPr>
      <w:r w:rsidRPr="00BB12F4">
        <w:rPr>
          <w:rFonts w:ascii="Times New Roman" w:hAnsi="Times New Roman"/>
          <w:sz w:val="24"/>
          <w:szCs w:val="24"/>
        </w:rPr>
        <w:t>(в ред. решения Думы Нижневартовского района от 17.09.2010 № 84)</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вправе требовать созыва внеочередного заседания Думы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5) </w:t>
      </w:r>
      <w:proofErr w:type="gramStart"/>
      <w:r w:rsidRPr="00BB12F4">
        <w:rPr>
          <w:rFonts w:ascii="Times New Roman" w:hAnsi="Times New Roman"/>
          <w:sz w:val="24"/>
          <w:szCs w:val="24"/>
        </w:rPr>
        <w:t>исключен</w:t>
      </w:r>
      <w:proofErr w:type="gramEnd"/>
      <w:r w:rsidRPr="00BB12F4">
        <w:rPr>
          <w:rFonts w:ascii="Times New Roman" w:hAnsi="Times New Roman"/>
          <w:sz w:val="24"/>
          <w:szCs w:val="24"/>
        </w:rPr>
        <w:t xml:space="preserve"> решением Думы Нижневартовского района от 17.09.2010 № 84</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BB12F4">
        <w:rPr>
          <w:rFonts w:ascii="Times New Roman" w:hAnsi="Times New Roman"/>
          <w:sz w:val="24"/>
          <w:szCs w:val="24"/>
        </w:rPr>
        <w:lastRenderedPageBreak/>
        <w:t>переданных органам местного самоуправления федеральными законами и законами автономного округа.</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(п. 6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Исключить.</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EB2B9E" w:rsidRPr="00BB12F4" w:rsidRDefault="00EB2B9E" w:rsidP="00EB2B9E">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Глава района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 - Югры, настоящим Уставом, решениями Думы района.</w:t>
      </w:r>
    </w:p>
    <w:p w:rsidR="00EB2B9E" w:rsidRPr="00BB12F4" w:rsidRDefault="00EB2B9E" w:rsidP="00EB2B9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w:t>
      </w:r>
    </w:p>
    <w:p w:rsidR="00EB2B9E" w:rsidRDefault="00EB2B9E" w:rsidP="00EB2B9E">
      <w:pPr>
        <w:autoSpaceDE w:val="0"/>
        <w:autoSpaceDN w:val="0"/>
        <w:adjustRightInd w:val="0"/>
        <w:spacing w:after="0" w:line="240" w:lineRule="auto"/>
        <w:jc w:val="both"/>
        <w:outlineLvl w:val="1"/>
        <w:rPr>
          <w:rFonts w:ascii="Times New Roman" w:hAnsi="Times New Roman"/>
          <w:b/>
          <w:sz w:val="24"/>
          <w:szCs w:val="24"/>
        </w:rPr>
      </w:pPr>
    </w:p>
    <w:p w:rsidR="00EB2B9E" w:rsidRPr="00BB12F4" w:rsidRDefault="00EB2B9E" w:rsidP="00EB2B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EB2B9E" w:rsidRPr="00A43062" w:rsidRDefault="00EB2B9E" w:rsidP="00EB2B9E">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С</w:t>
      </w:r>
      <w:r w:rsidRPr="00564EB7">
        <w:rPr>
          <w:rFonts w:ascii="Times New Roman" w:hAnsi="Times New Roman"/>
          <w:sz w:val="24"/>
          <w:szCs w:val="24"/>
          <w:u w:val="single"/>
        </w:rPr>
        <w:t>та</w:t>
      </w:r>
      <w:r>
        <w:rPr>
          <w:rFonts w:ascii="Times New Roman" w:hAnsi="Times New Roman"/>
          <w:sz w:val="24"/>
          <w:szCs w:val="24"/>
          <w:u w:val="single"/>
        </w:rPr>
        <w:t>тья 26</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 автономном</w:t>
      </w:r>
      <w:proofErr w:type="gramEnd"/>
      <w:r w:rsidRPr="00564EB7">
        <w:rPr>
          <w:rFonts w:ascii="Times New Roman" w:hAnsi="Times New Roman" w:cs="Times New Roman"/>
          <w:sz w:val="24"/>
          <w:szCs w:val="24"/>
          <w:u w:val="single"/>
        </w:rPr>
        <w:t xml:space="preserve"> округе – Югре»</w:t>
      </w:r>
    </w:p>
    <w:p w:rsidR="00EB2B9E" w:rsidRDefault="00EB2B9E" w:rsidP="00EB2B9E">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EB2B9E" w:rsidRPr="00BB12F4" w:rsidRDefault="00EB2B9E" w:rsidP="00EB2B9E">
      <w:pPr>
        <w:autoSpaceDE w:val="0"/>
        <w:autoSpaceDN w:val="0"/>
        <w:adjustRightInd w:val="0"/>
        <w:spacing w:after="0" w:line="240" w:lineRule="auto"/>
        <w:ind w:firstLine="540"/>
        <w:jc w:val="both"/>
        <w:outlineLvl w:val="1"/>
        <w:rPr>
          <w:rFonts w:ascii="Times New Roman" w:hAnsi="Times New Roman"/>
          <w:sz w:val="24"/>
          <w:szCs w:val="24"/>
        </w:rPr>
      </w:pPr>
    </w:p>
    <w:p w:rsidR="00EB2B9E" w:rsidRDefault="00EB2B9E" w:rsidP="00065803">
      <w:pPr>
        <w:autoSpaceDE w:val="0"/>
        <w:autoSpaceDN w:val="0"/>
        <w:adjustRightInd w:val="0"/>
        <w:spacing w:after="0" w:line="240" w:lineRule="auto"/>
        <w:ind w:firstLine="709"/>
        <w:jc w:val="both"/>
        <w:outlineLvl w:val="1"/>
        <w:rPr>
          <w:rFonts w:ascii="Times New Roman" w:hAnsi="Times New Roman"/>
          <w:b/>
          <w:sz w:val="24"/>
          <w:szCs w:val="24"/>
        </w:rPr>
      </w:pPr>
    </w:p>
    <w:p w:rsidR="00065803" w:rsidRPr="00EB2B9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EB2B9E">
        <w:rPr>
          <w:rFonts w:ascii="Times New Roman" w:hAnsi="Times New Roman"/>
          <w:sz w:val="24"/>
          <w:szCs w:val="24"/>
          <w:u w:val="single"/>
        </w:rPr>
        <w:t>Статья 26. Полномочия Главы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EB2B9E">
        <w:rPr>
          <w:rFonts w:ascii="Times New Roman" w:hAnsi="Times New Roman"/>
          <w:sz w:val="24"/>
          <w:szCs w:val="24"/>
          <w:u w:val="single"/>
        </w:rPr>
        <w:t>(в ред. решения Думы Нижневартовского района от 29.04.2015 № 646)</w:t>
      </w:r>
    </w:p>
    <w:p w:rsidR="00065803" w:rsidRPr="00EB2B9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Глава района обладает следующими полномочиями по решению вопросов местного значения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подписывает и обнародует в порядке, установленном настоящим Уставом, нормативные правовые акты, принятые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издает в пределах своих полномочий правовые акты (постановления и распоряжения);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4) вправе требовать созыва  внеочередного заседания Думы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5) возглавляет Администрацию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2. Глава района в пределах полномочий, установленных в </w:t>
      </w:r>
      <w:hyperlink r:id="rId13" w:anchor="Par2" w:history="1">
        <w:r w:rsidRPr="00EB2B9E">
          <w:rPr>
            <w:rStyle w:val="a7"/>
            <w:rFonts w:ascii="Times New Roman" w:hAnsi="Times New Roman" w:cs="Times New Roman"/>
            <w:color w:val="000000" w:themeColor="text1"/>
            <w:sz w:val="24"/>
            <w:szCs w:val="24"/>
          </w:rPr>
          <w:t>части 1</w:t>
        </w:r>
      </w:hyperlink>
      <w:r w:rsidRPr="00EB2B9E">
        <w:rPr>
          <w:rFonts w:ascii="Times New Roman" w:hAnsi="Times New Roman" w:cs="Times New Roman"/>
          <w:color w:val="000000" w:themeColor="text1"/>
          <w:sz w:val="24"/>
          <w:szCs w:val="24"/>
          <w:u w:val="single"/>
        </w:rPr>
        <w:t xml:space="preserve"> </w:t>
      </w:r>
      <w:r w:rsidRPr="00EB2B9E">
        <w:rPr>
          <w:rFonts w:ascii="Times New Roman" w:hAnsi="Times New Roman" w:cs="Times New Roman"/>
          <w:sz w:val="24"/>
          <w:szCs w:val="24"/>
          <w:u w:val="single"/>
        </w:rPr>
        <w:t>настоящей статьи:</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1) представляет на утверждение Думы района структуру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2) вправе приобретать и осуществлять имущественные и иные права и обязанности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выступает в суде без доверенности от имени Нижневартовского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5) издает распоряжения Администрации района по вопросам организации работы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lastRenderedPageBreak/>
        <w:t>6) осуществляет функции работодателя по отношению к муниципальным служащим  и иным работникам Администрации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 xml:space="preserve">7) вправе выходить с инициативой внесения на рассмотрение </w:t>
      </w:r>
      <w:proofErr w:type="gramStart"/>
      <w:r w:rsidRPr="00EB2B9E">
        <w:rPr>
          <w:rFonts w:ascii="Times New Roman" w:hAnsi="Times New Roman" w:cs="Times New Roman"/>
          <w:sz w:val="24"/>
          <w:szCs w:val="24"/>
          <w:u w:val="single"/>
        </w:rPr>
        <w:t>Думы района проектов решений Думы</w:t>
      </w:r>
      <w:proofErr w:type="gramEnd"/>
      <w:r w:rsidRPr="00EB2B9E">
        <w:rPr>
          <w:rFonts w:ascii="Times New Roman" w:hAnsi="Times New Roman" w:cs="Times New Roman"/>
          <w:sz w:val="24"/>
          <w:szCs w:val="24"/>
          <w:u w:val="single"/>
        </w:rPr>
        <w:t xml:space="preserve">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8) вправе совместно с Думой района выходить с инициативой о назначении местного референдума;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065803" w:rsidRPr="00EB2B9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EB2B9E">
        <w:rPr>
          <w:rFonts w:ascii="Times New Roman" w:hAnsi="Times New Roman" w:cs="Times New Roman"/>
          <w:sz w:val="24"/>
          <w:szCs w:val="24"/>
          <w:u w:val="single"/>
        </w:rPr>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065803" w:rsidRPr="00EB2B9E" w:rsidRDefault="00065803" w:rsidP="00065803">
      <w:pPr>
        <w:autoSpaceDE w:val="0"/>
        <w:autoSpaceDN w:val="0"/>
        <w:adjustRightInd w:val="0"/>
        <w:spacing w:after="0" w:line="240" w:lineRule="auto"/>
        <w:ind w:firstLine="540"/>
        <w:jc w:val="both"/>
        <w:outlineLvl w:val="1"/>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27. Досрочное прекращение полномочий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Полномочия Главы района прекращаются досрочно в случае: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смерти;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2.1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отрешения от должности постановлением Губернатора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признания судом недееспособным или ограниченно дееспособным;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признания судом безвестно отсутствующим или объявления умершим;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вступления в отношении его в законную силу обвинительного приговора суда;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выезда за пределы Российской Федерации на постоянное место жительства;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roofErr w:type="gramStart"/>
      <w:r w:rsidRPr="00BB12F4">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отзыва избирателями;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(пункт 13 части 1 введен решением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 xml:space="preserve">14) </w:t>
      </w:r>
      <w:proofErr w:type="gramStart"/>
      <w:r w:rsidRPr="00BB12F4">
        <w:rPr>
          <w:rFonts w:ascii="Times New Roman" w:hAnsi="Times New Roman"/>
          <w:sz w:val="24"/>
          <w:szCs w:val="24"/>
        </w:rPr>
        <w:t>исключен</w:t>
      </w:r>
      <w:proofErr w:type="gramEnd"/>
      <w:r w:rsidRPr="00BB12F4">
        <w:rPr>
          <w:rFonts w:ascii="Times New Roman" w:hAnsi="Times New Roman"/>
          <w:sz w:val="24"/>
          <w:szCs w:val="24"/>
        </w:rPr>
        <w:t xml:space="preserve"> решением Думы Нижневартовского района от 23.05.2012 № 197.</w:t>
      </w:r>
    </w:p>
    <w:p w:rsidR="00065803" w:rsidRPr="00E86BE2"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E86BE2">
        <w:rPr>
          <w:rFonts w:ascii="Times New Roman" w:hAnsi="Times New Roman" w:cs="Times New Roman"/>
          <w:sz w:val="24"/>
          <w:szCs w:val="24"/>
        </w:rPr>
        <w:t xml:space="preserve">1.1. </w:t>
      </w:r>
      <w:proofErr w:type="gramStart"/>
      <w:r w:rsidRPr="00E86BE2">
        <w:rPr>
          <w:rFonts w:ascii="Times New Roman" w:hAnsi="Times New Roman" w:cs="Times New Roman"/>
          <w:sz w:val="24"/>
          <w:szCs w:val="24"/>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14" w:history="1">
        <w:r w:rsidRPr="00E86BE2">
          <w:rPr>
            <w:rFonts w:ascii="Times New Roman" w:hAnsi="Times New Roman" w:cs="Times New Roman"/>
            <w:sz w:val="24"/>
            <w:szCs w:val="24"/>
          </w:rPr>
          <w:t>законом</w:t>
        </w:r>
      </w:hyperlink>
      <w:r w:rsidRPr="00E86BE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E86BE2">
        <w:rPr>
          <w:rFonts w:ascii="Times New Roman" w:hAnsi="Times New Roman" w:cs="Times New Roman"/>
          <w:sz w:val="24"/>
          <w:szCs w:val="24"/>
        </w:rPr>
        <w:t xml:space="preserve"> инструментами».</w:t>
      </w:r>
    </w:p>
    <w:p w:rsidR="00065803" w:rsidRPr="00E86BE2"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86BE2">
        <w:rPr>
          <w:rFonts w:ascii="Times New Roman" w:hAnsi="Times New Roman"/>
          <w:sz w:val="24"/>
          <w:szCs w:val="24"/>
        </w:rPr>
        <w:t>(часть 1.1. введена решением Думы Нижневартовского района от 10.10.2013 № 381)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В случае досрочного прекращения полномочий Главы района, а также отсутствия Главы района (командировка, отпуск, болезнь и др.) его обязанности временно исполняет заместитель председателя Думы района, избираемый Думой района из своего состава по представлению Главы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E77B2" w:rsidRPr="00BB12F4" w:rsidRDefault="00AE77B2" w:rsidP="00AE77B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AE77B2" w:rsidRPr="00A43062" w:rsidRDefault="00AE77B2" w:rsidP="00AE77B2">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Часть 2 статьи 27</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 автономном округе – Югре»</w:t>
      </w:r>
      <w:proofErr w:type="gramEnd"/>
    </w:p>
    <w:p w:rsidR="00AE77B2" w:rsidRDefault="00AE77B2" w:rsidP="00AE77B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AE77B2" w:rsidRDefault="00AE77B2" w:rsidP="00065803">
      <w:pPr>
        <w:autoSpaceDE w:val="0"/>
        <w:autoSpaceDN w:val="0"/>
        <w:adjustRightInd w:val="0"/>
        <w:spacing w:after="0" w:line="240" w:lineRule="auto"/>
        <w:ind w:firstLine="709"/>
        <w:jc w:val="both"/>
        <w:rPr>
          <w:rFonts w:ascii="Times New Roman" w:hAnsi="Times New Roman" w:cs="Times New Roman"/>
          <w:sz w:val="24"/>
          <w:szCs w:val="24"/>
          <w:u w:val="single"/>
        </w:rPr>
      </w:pPr>
    </w:p>
    <w:p w:rsidR="00065803" w:rsidRPr="00AE77B2"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AE77B2">
        <w:rPr>
          <w:rFonts w:ascii="Times New Roman" w:hAnsi="Times New Roman" w:cs="Times New Roman"/>
          <w:sz w:val="24"/>
          <w:szCs w:val="24"/>
          <w:u w:val="single"/>
        </w:rPr>
        <w:t>2. В случае досрочного прекращения полномочий Главы района, а также отсутствия Главы района (командировка, отпу</w:t>
      </w:r>
      <w:r w:rsidR="00AE77B2">
        <w:rPr>
          <w:rFonts w:ascii="Times New Roman" w:hAnsi="Times New Roman" w:cs="Times New Roman"/>
          <w:sz w:val="24"/>
          <w:szCs w:val="24"/>
          <w:u w:val="single"/>
        </w:rPr>
        <w:t>ск, болезнь и др.) его полномоч</w:t>
      </w:r>
      <w:r w:rsidRPr="00AE77B2">
        <w:rPr>
          <w:rFonts w:ascii="Times New Roman" w:hAnsi="Times New Roman" w:cs="Times New Roman"/>
          <w:sz w:val="24"/>
          <w:szCs w:val="24"/>
          <w:u w:val="single"/>
        </w:rPr>
        <w:t>ия временно исполняет заместитель Главы района на основании распоряжения Администрации района.</w:t>
      </w:r>
    </w:p>
    <w:p w:rsidR="00065803" w:rsidRPr="00AE77B2" w:rsidRDefault="00065803" w:rsidP="00AE77B2">
      <w:pPr>
        <w:autoSpaceDE w:val="0"/>
        <w:autoSpaceDN w:val="0"/>
        <w:adjustRightInd w:val="0"/>
        <w:spacing w:after="0" w:line="240" w:lineRule="auto"/>
        <w:ind w:firstLine="708"/>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AE77B2" w:rsidRDefault="00AE77B2" w:rsidP="00AE77B2">
      <w:pPr>
        <w:autoSpaceDE w:val="0"/>
        <w:autoSpaceDN w:val="0"/>
        <w:adjustRightInd w:val="0"/>
        <w:spacing w:after="0" w:line="240" w:lineRule="auto"/>
        <w:ind w:firstLine="540"/>
        <w:jc w:val="both"/>
        <w:outlineLvl w:val="1"/>
        <w:rPr>
          <w:rFonts w:ascii="Times New Roman" w:hAnsi="Times New Roman"/>
          <w:sz w:val="24"/>
          <w:szCs w:val="24"/>
        </w:rPr>
      </w:pPr>
    </w:p>
    <w:p w:rsidR="00AE77B2" w:rsidRPr="00BB12F4" w:rsidRDefault="00AE77B2" w:rsidP="00AE77B2">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28. Гарантии осуществления полномочий Главы администрации района, заместителя председателя Думы района</w:t>
      </w:r>
    </w:p>
    <w:p w:rsidR="00AE77B2" w:rsidRPr="00BB12F4" w:rsidRDefault="00AE77B2" w:rsidP="00AE77B2">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Главе администрации района, заместителю председателя Думы района гарантируется: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исключен. - Решение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право на своевременное и в полном объеме получение денежного содержания;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4) медицинское обслуживание лица и членов его семьи, в том числе после выхода его на пенсию;</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5)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lastRenderedPageBreak/>
        <w:t>6)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AE77B2"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7)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8)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9) единовременное поощрение в связи с достижением возраста 50, 55, 60 лет;</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10) пособие при уходе на пенсию в соответствии с Федеральным законом «О трудовых пенсиях в Российской Федерации»;</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11) единовременное пособие в связи со вступлением в первый брак;</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12) единовременное пособие в случае рождения ребенка;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13)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14) возмещение расходов по погребению семье умершего (погибшего);</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15) компенсация стоимости санаторно-курортных путевок Главе администрации района, заместителю председателя Думы района, их детям и неработающим супруге (супругу) с оплатой проезда к месту санаторно-курортного лечения и обратно;</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16) компенсация стоимости медицинской помощи и операций;</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17) компенсация стоимости оказания услуг по лечению и протезированию зубов в государственных и муниципальных медицинских учреждениях;</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(п. 17 в ред. решения Думы Нижневартовского района от 09.07.2009 № 71)</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18) дополнительное денежное обеспечение при временной нетрудоспособности;</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19) утратил силу.</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20) утратил силу.</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Расходы, связанные с предоставлением Главе администрации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Гарантии предоставляются Главе администрации района, заместителю председателя Думы района и их семьям в порядке, размерах и на условиях, установленных решениями Думы района.</w:t>
      </w:r>
    </w:p>
    <w:p w:rsidR="00AE77B2" w:rsidRPr="00BB12F4" w:rsidRDefault="00AE77B2" w:rsidP="00AE77B2">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p>
    <w:p w:rsidR="00AE77B2" w:rsidRPr="00BB12F4" w:rsidRDefault="00AE77B2" w:rsidP="00AE77B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___________________________________________________________________________</w:t>
      </w:r>
    </w:p>
    <w:p w:rsidR="00AE77B2" w:rsidRPr="00A43062" w:rsidRDefault="00AE77B2" w:rsidP="00AE77B2">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 xml:space="preserve">В наименование статьи 28, в часть 1, 2, 3 </w:t>
      </w:r>
      <w:r w:rsidRPr="00564EB7">
        <w:rPr>
          <w:rFonts w:ascii="Times New Roman" w:hAnsi="Times New Roman"/>
          <w:sz w:val="24"/>
          <w:szCs w:val="24"/>
          <w:u w:val="single"/>
        </w:rPr>
        <w:t>ста</w:t>
      </w:r>
      <w:r>
        <w:rPr>
          <w:rFonts w:ascii="Times New Roman" w:hAnsi="Times New Roman"/>
          <w:sz w:val="24"/>
          <w:szCs w:val="24"/>
          <w:u w:val="single"/>
        </w:rPr>
        <w:t>тьи 28</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вопросах</w:t>
      </w:r>
      <w:proofErr w:type="gramEnd"/>
      <w:r w:rsidRPr="00564EB7">
        <w:rPr>
          <w:rFonts w:ascii="Times New Roman" w:hAnsi="Times New Roman" w:cs="Times New Roman"/>
          <w:sz w:val="24"/>
          <w:szCs w:val="24"/>
          <w:u w:val="single"/>
        </w:rPr>
        <w:t xml:space="preserve"> организации местного самоуправления в Ханты-Мансийском автономном округе – Югре»</w:t>
      </w:r>
    </w:p>
    <w:p w:rsidR="00AE77B2" w:rsidRDefault="00AE77B2" w:rsidP="00AE77B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lastRenderedPageBreak/>
        <w:t>_____________________________________________________________________________</w:t>
      </w:r>
    </w:p>
    <w:p w:rsidR="00AE77B2" w:rsidRDefault="00AE77B2"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 xml:space="preserve">Статья 28. Гарантии осуществления полномочий </w:t>
      </w:r>
      <w:r w:rsidRPr="00AE77B2">
        <w:rPr>
          <w:rFonts w:ascii="Times New Roman" w:hAnsi="Times New Roman"/>
          <w:sz w:val="24"/>
          <w:szCs w:val="24"/>
          <w:u w:val="single"/>
        </w:rPr>
        <w:t>Главы района,</w:t>
      </w:r>
      <w:r w:rsidRPr="00BB12F4">
        <w:rPr>
          <w:rFonts w:ascii="Times New Roman" w:hAnsi="Times New Roman"/>
          <w:sz w:val="24"/>
          <w:szCs w:val="24"/>
        </w:rPr>
        <w:t xml:space="preserve"> заместителя председателя Думы района</w:t>
      </w:r>
    </w:p>
    <w:p w:rsidR="00065803" w:rsidRPr="00AE77B2" w:rsidRDefault="00AE77B2" w:rsidP="00065803">
      <w:pPr>
        <w:autoSpaceDE w:val="0"/>
        <w:autoSpaceDN w:val="0"/>
        <w:adjustRightInd w:val="0"/>
        <w:spacing w:after="0" w:line="240" w:lineRule="auto"/>
        <w:ind w:firstLine="709"/>
        <w:jc w:val="both"/>
        <w:rPr>
          <w:rFonts w:ascii="Times New Roman" w:hAnsi="Times New Roman"/>
          <w:sz w:val="24"/>
          <w:szCs w:val="24"/>
          <w:u w:val="single"/>
        </w:rPr>
      </w:pPr>
      <w:r w:rsidRPr="00AE77B2">
        <w:rPr>
          <w:rFonts w:ascii="Times New Roman" w:hAnsi="Times New Roman"/>
          <w:sz w:val="24"/>
          <w:szCs w:val="24"/>
          <w:u w:val="single"/>
        </w:rPr>
        <w:t xml:space="preserve"> </w:t>
      </w:r>
      <w:r w:rsidR="00065803"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w:t>
      </w:r>
      <w:r w:rsidRPr="00AE77B2">
        <w:rPr>
          <w:rFonts w:ascii="Times New Roman" w:hAnsi="Times New Roman"/>
          <w:sz w:val="24"/>
          <w:szCs w:val="24"/>
          <w:u w:val="single"/>
        </w:rPr>
        <w:t>. Главе района,</w:t>
      </w:r>
      <w:r w:rsidRPr="00BB12F4">
        <w:rPr>
          <w:rFonts w:ascii="Times New Roman" w:hAnsi="Times New Roman"/>
          <w:sz w:val="24"/>
          <w:szCs w:val="24"/>
        </w:rPr>
        <w:t xml:space="preserve"> заместителю председателя Думы района гарантируется:</w:t>
      </w:r>
    </w:p>
    <w:p w:rsidR="00065803" w:rsidRPr="00AE77B2" w:rsidRDefault="00065803" w:rsidP="00AE77B2">
      <w:pPr>
        <w:autoSpaceDE w:val="0"/>
        <w:autoSpaceDN w:val="0"/>
        <w:adjustRightInd w:val="0"/>
        <w:spacing w:after="0" w:line="240" w:lineRule="auto"/>
        <w:ind w:firstLine="708"/>
        <w:jc w:val="both"/>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исключен. - Решение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право на своевременное и в полном объеме получение денежного содержания;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медицинское обслуживание лица и членов его семьи, в том числе после выхода его на пенсию;</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единовременное поощрение в связи с достижением возраста 50, 55, 60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пособие при уходе на пенсию в соответствии с Федеральным законом «О трудовых пенсиях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единовременное пособие в связи со вступлением в первый брак;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единовременное пособие в случае рождения ребенка;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возмещение расходов по погребению семье умершего (погибшего);</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15) компенсация стоимости санаторно-курортных путевок </w:t>
      </w:r>
      <w:r w:rsidRPr="00AE77B2">
        <w:rPr>
          <w:rFonts w:ascii="Times New Roman" w:hAnsi="Times New Roman"/>
          <w:sz w:val="24"/>
          <w:szCs w:val="24"/>
          <w:u w:val="single"/>
        </w:rPr>
        <w:t>Главе района,</w:t>
      </w:r>
      <w:r w:rsidRPr="00BB12F4">
        <w:rPr>
          <w:rFonts w:ascii="Times New Roman" w:hAnsi="Times New Roman"/>
          <w:sz w:val="24"/>
          <w:szCs w:val="24"/>
        </w:rPr>
        <w:t xml:space="preserve"> заместителю председателя Думы района, их детям и неработающим супруге (супругу) с оплатой проезда к месту санаторно-курортного лечения и обратно;</w:t>
      </w:r>
    </w:p>
    <w:p w:rsidR="00065803" w:rsidRPr="00AE77B2" w:rsidRDefault="00AE77B2" w:rsidP="00065803">
      <w:pPr>
        <w:autoSpaceDE w:val="0"/>
        <w:autoSpaceDN w:val="0"/>
        <w:adjustRightInd w:val="0"/>
        <w:spacing w:after="0" w:line="240" w:lineRule="auto"/>
        <w:ind w:firstLine="709"/>
        <w:jc w:val="both"/>
        <w:rPr>
          <w:rFonts w:ascii="Times New Roman" w:hAnsi="Times New Roman"/>
          <w:sz w:val="24"/>
          <w:szCs w:val="24"/>
          <w:u w:val="single"/>
        </w:rPr>
      </w:pPr>
      <w:r w:rsidRPr="00AE77B2">
        <w:rPr>
          <w:rFonts w:ascii="Times New Roman" w:hAnsi="Times New Roman"/>
          <w:sz w:val="24"/>
          <w:szCs w:val="24"/>
          <w:u w:val="single"/>
        </w:rPr>
        <w:t xml:space="preserve"> </w:t>
      </w:r>
      <w:r w:rsidR="00065803"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компенсация стоимости медицинской помощи и операций;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17) компенсация стоимости оказания услуг по лечению и протезированию зубов в государственных и муниципальных медицинских учреждениях;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17 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дополнительное денежное обеспечение при временной нетрудоспособности;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20) утратил силу.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Нижневартовского района от 19.09.2011 № 86)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Расходы, связанные с предоставлением </w:t>
      </w:r>
      <w:r w:rsidRPr="00AE77B2">
        <w:rPr>
          <w:rFonts w:ascii="Times New Roman" w:hAnsi="Times New Roman"/>
          <w:sz w:val="24"/>
          <w:szCs w:val="24"/>
          <w:u w:val="single"/>
        </w:rPr>
        <w:t>Главе района,</w:t>
      </w:r>
      <w:r w:rsidRPr="00BB12F4">
        <w:rPr>
          <w:rFonts w:ascii="Times New Roman" w:hAnsi="Times New Roman"/>
          <w:sz w:val="24"/>
          <w:szCs w:val="24"/>
        </w:rPr>
        <w:t xml:space="preserve">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065803" w:rsidRPr="00AE77B2" w:rsidRDefault="00AE77B2" w:rsidP="00065803">
      <w:pPr>
        <w:autoSpaceDE w:val="0"/>
        <w:autoSpaceDN w:val="0"/>
        <w:adjustRightInd w:val="0"/>
        <w:spacing w:after="0" w:line="240" w:lineRule="auto"/>
        <w:ind w:firstLine="709"/>
        <w:jc w:val="both"/>
        <w:rPr>
          <w:rFonts w:ascii="Times New Roman" w:hAnsi="Times New Roman"/>
          <w:sz w:val="24"/>
          <w:szCs w:val="24"/>
          <w:u w:val="single"/>
        </w:rPr>
      </w:pPr>
      <w:r w:rsidRPr="00AE77B2">
        <w:rPr>
          <w:rFonts w:ascii="Times New Roman" w:hAnsi="Times New Roman"/>
          <w:sz w:val="24"/>
          <w:szCs w:val="24"/>
          <w:u w:val="single"/>
        </w:rPr>
        <w:t xml:space="preserve"> </w:t>
      </w:r>
      <w:r w:rsidR="00065803" w:rsidRPr="00AE77B2">
        <w:rPr>
          <w:rFonts w:ascii="Times New Roman" w:hAnsi="Times New Roman"/>
          <w:sz w:val="24"/>
          <w:szCs w:val="24"/>
          <w:u w:val="single"/>
        </w:rPr>
        <w:t>(в ред. решения Думы Нижневартовского района от 29.04.2015 № 646)</w:t>
      </w:r>
    </w:p>
    <w:p w:rsidR="00065803" w:rsidRPr="00BB12F4" w:rsidRDefault="00065803" w:rsidP="00AE77B2">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Гарантии предоставляются </w:t>
      </w:r>
      <w:r w:rsidRPr="00AE77B2">
        <w:rPr>
          <w:rFonts w:ascii="Times New Roman" w:hAnsi="Times New Roman"/>
          <w:sz w:val="24"/>
          <w:szCs w:val="24"/>
          <w:u w:val="single"/>
        </w:rPr>
        <w:t>Главе района,</w:t>
      </w:r>
      <w:r w:rsidRPr="00BB12F4">
        <w:rPr>
          <w:rFonts w:ascii="Times New Roman" w:hAnsi="Times New Roman"/>
          <w:sz w:val="24"/>
          <w:szCs w:val="24"/>
        </w:rPr>
        <w:t xml:space="preserve"> заместителю председателя Думы района и их семьям в порядке, размерах и на условиях, установленных решениями Думы района.</w:t>
      </w:r>
    </w:p>
    <w:p w:rsidR="00065803" w:rsidRPr="00AE77B2"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AE77B2">
        <w:rPr>
          <w:rFonts w:ascii="Times New Roman" w:hAnsi="Times New Roman"/>
          <w:sz w:val="24"/>
          <w:szCs w:val="24"/>
          <w:u w:val="single"/>
        </w:rPr>
        <w:t>(в ред. решения Думы Нижневартовского района от 29.04.2015 № 646)</w:t>
      </w:r>
    </w:p>
    <w:p w:rsidR="00065803" w:rsidRDefault="00065803" w:rsidP="008B172B">
      <w:pPr>
        <w:autoSpaceDE w:val="0"/>
        <w:autoSpaceDN w:val="0"/>
        <w:adjustRightInd w:val="0"/>
        <w:spacing w:after="0" w:line="240" w:lineRule="auto"/>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29. Исполнительно-распорядительный орган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2. Администрацией района руководит глава администрации района на принципах единоначалия. </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Глава администрации района от имени муниципального образования приобретает и осуществляет имущественные и иные права и обязанности, выступает в суде без доверенности.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Глава администрации района осуществляет функции работодателя по отношению к муниципальным служащим и иным работникам Администрации района.</w:t>
      </w:r>
    </w:p>
    <w:p w:rsidR="008B172B" w:rsidRPr="00BB12F4" w:rsidRDefault="008B172B" w:rsidP="008B172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BB12F4">
        <w:rPr>
          <w:rFonts w:ascii="Times New Roman" w:hAnsi="Times New Roman" w:cs="Times New Roman"/>
          <w:sz w:val="24"/>
          <w:szCs w:val="24"/>
        </w:rPr>
        <w:t>Глава администрации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B172B" w:rsidRPr="00BB12F4" w:rsidRDefault="008B172B" w:rsidP="008B172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BB12F4">
        <w:rPr>
          <w:rFonts w:ascii="Times New Roman" w:hAnsi="Times New Roman" w:cs="Times New Roman"/>
          <w:sz w:val="24"/>
          <w:szCs w:val="24"/>
        </w:rPr>
        <w:t>(абзац четвертый введен решением Думы Нижневартовского района от 23.05.2012 № 198)</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Контра</w:t>
      </w:r>
      <w:proofErr w:type="gramStart"/>
      <w:r w:rsidRPr="00BB12F4">
        <w:rPr>
          <w:rFonts w:ascii="Times New Roman" w:hAnsi="Times New Roman"/>
          <w:sz w:val="24"/>
          <w:szCs w:val="24"/>
        </w:rPr>
        <w:t>кт с гл</w:t>
      </w:r>
      <w:proofErr w:type="gramEnd"/>
      <w:r w:rsidRPr="00BB12F4">
        <w:rPr>
          <w:rFonts w:ascii="Times New Roman" w:hAnsi="Times New Roman"/>
          <w:sz w:val="24"/>
          <w:szCs w:val="24"/>
        </w:rPr>
        <w:t>авой администрации района заключается на срок полномочий Думы района, принявшей решение о назначении лица на должность главы администрации района (до дня начала работы Думы района нового созыва), но не менее чем на два года.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Условия контракта для главы администрации района утверждаются Думой района в части, касающейся осуществления полномочий по решению вопросов местного значения, и законом Ханты-Мансийского автономного округа-Югры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5. Порядок проведения конкурса на замещение должности главы администрации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20 дней до дня проведения конкурса.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Общее число членов конкурсной комиссии в муниципальном образовании Нижневартовский район устанавливается Думой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При формировании конкурсной комиссии две трети ее членов назначаются Думой района, а одна треть – Думой Ханты-Мансийского автономного округа-Югры по представлению Губернатора Ханты-Мансийского автономного округа-Югры.</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lastRenderedPageBreak/>
        <w:t>6. Лицо назначается на должность главы администрации района Думой района из числа кандидатов, представленных конкурсной комиссией по результатам конкурса.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Контра</w:t>
      </w:r>
      <w:proofErr w:type="gramStart"/>
      <w:r w:rsidRPr="00BB12F4">
        <w:rPr>
          <w:rFonts w:ascii="Times New Roman" w:hAnsi="Times New Roman"/>
          <w:sz w:val="24"/>
          <w:szCs w:val="24"/>
        </w:rPr>
        <w:t>кт с гл</w:t>
      </w:r>
      <w:proofErr w:type="gramEnd"/>
      <w:r w:rsidRPr="00BB12F4">
        <w:rPr>
          <w:rFonts w:ascii="Times New Roman" w:hAnsi="Times New Roman"/>
          <w:sz w:val="24"/>
          <w:szCs w:val="24"/>
        </w:rPr>
        <w:t>авой администрации района заключается Главой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7. Глава администрации района, </w:t>
      </w:r>
      <w:proofErr w:type="gramStart"/>
      <w:r w:rsidRPr="00BB12F4">
        <w:rPr>
          <w:rFonts w:ascii="Times New Roman" w:hAnsi="Times New Roman"/>
          <w:sz w:val="24"/>
          <w:szCs w:val="24"/>
        </w:rPr>
        <w:t>осуществляющий</w:t>
      </w:r>
      <w:proofErr w:type="gramEnd"/>
      <w:r w:rsidRPr="00BB12F4">
        <w:rPr>
          <w:rFonts w:ascii="Times New Roman" w:hAnsi="Times New Roman"/>
          <w:sz w:val="24"/>
          <w:szCs w:val="24"/>
        </w:rPr>
        <w:t xml:space="preserve"> свои полномочия на основе контракта: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подконтролен</w:t>
      </w:r>
      <w:proofErr w:type="gramEnd"/>
      <w:r w:rsidRPr="00BB12F4">
        <w:rPr>
          <w:rFonts w:ascii="Times New Roman" w:hAnsi="Times New Roman"/>
          <w:sz w:val="24"/>
          <w:szCs w:val="24"/>
        </w:rPr>
        <w:t xml:space="preserve"> и подотчетен Думе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w:t>
      </w:r>
    </w:p>
    <w:p w:rsidR="008B172B"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w:t>
      </w:r>
      <w:r>
        <w:rPr>
          <w:rFonts w:ascii="Times New Roman" w:hAnsi="Times New Roman"/>
          <w:sz w:val="24"/>
          <w:szCs w:val="24"/>
        </w:rPr>
        <w:t>ийского автономного округа-Югры.</w:t>
      </w:r>
    </w:p>
    <w:p w:rsidR="008B172B" w:rsidRPr="008B172B" w:rsidRDefault="008B172B" w:rsidP="008B17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8B172B" w:rsidRPr="00A43062" w:rsidRDefault="003F568E" w:rsidP="008B172B">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 xml:space="preserve">В  </w:t>
      </w:r>
      <w:r w:rsidR="008B172B">
        <w:rPr>
          <w:rFonts w:ascii="Times New Roman" w:hAnsi="Times New Roman"/>
          <w:sz w:val="24"/>
          <w:szCs w:val="24"/>
          <w:u w:val="single"/>
        </w:rPr>
        <w:t>часть 2, 3,</w:t>
      </w:r>
      <w:r>
        <w:rPr>
          <w:rFonts w:ascii="Times New Roman" w:hAnsi="Times New Roman"/>
          <w:sz w:val="24"/>
          <w:szCs w:val="24"/>
          <w:u w:val="single"/>
        </w:rPr>
        <w:t xml:space="preserve"> </w:t>
      </w:r>
      <w:r w:rsidR="008B172B">
        <w:rPr>
          <w:rFonts w:ascii="Times New Roman" w:hAnsi="Times New Roman"/>
          <w:sz w:val="24"/>
          <w:szCs w:val="24"/>
          <w:u w:val="single"/>
        </w:rPr>
        <w:t>4,</w:t>
      </w:r>
      <w:r>
        <w:rPr>
          <w:rFonts w:ascii="Times New Roman" w:hAnsi="Times New Roman"/>
          <w:sz w:val="24"/>
          <w:szCs w:val="24"/>
          <w:u w:val="single"/>
        </w:rPr>
        <w:t xml:space="preserve"> </w:t>
      </w:r>
      <w:r w:rsidR="008B172B">
        <w:rPr>
          <w:rFonts w:ascii="Times New Roman" w:hAnsi="Times New Roman"/>
          <w:sz w:val="24"/>
          <w:szCs w:val="24"/>
          <w:u w:val="single"/>
        </w:rPr>
        <w:t>5,</w:t>
      </w:r>
      <w:r>
        <w:rPr>
          <w:rFonts w:ascii="Times New Roman" w:hAnsi="Times New Roman"/>
          <w:sz w:val="24"/>
          <w:szCs w:val="24"/>
          <w:u w:val="single"/>
        </w:rPr>
        <w:t xml:space="preserve"> </w:t>
      </w:r>
      <w:r w:rsidR="008B172B">
        <w:rPr>
          <w:rFonts w:ascii="Times New Roman" w:hAnsi="Times New Roman"/>
          <w:sz w:val="24"/>
          <w:szCs w:val="24"/>
          <w:u w:val="single"/>
        </w:rPr>
        <w:t>6,</w:t>
      </w:r>
      <w:r>
        <w:rPr>
          <w:rFonts w:ascii="Times New Roman" w:hAnsi="Times New Roman"/>
          <w:sz w:val="24"/>
          <w:szCs w:val="24"/>
          <w:u w:val="single"/>
        </w:rPr>
        <w:t xml:space="preserve"> </w:t>
      </w:r>
      <w:r w:rsidR="008B172B">
        <w:rPr>
          <w:rFonts w:ascii="Times New Roman" w:hAnsi="Times New Roman"/>
          <w:sz w:val="24"/>
          <w:szCs w:val="24"/>
          <w:u w:val="single"/>
        </w:rPr>
        <w:t xml:space="preserve">7 </w:t>
      </w:r>
      <w:r w:rsidR="008B172B" w:rsidRPr="00564EB7">
        <w:rPr>
          <w:rFonts w:ascii="Times New Roman" w:hAnsi="Times New Roman"/>
          <w:sz w:val="24"/>
          <w:szCs w:val="24"/>
          <w:u w:val="single"/>
        </w:rPr>
        <w:t>ста</w:t>
      </w:r>
      <w:r w:rsidR="008B172B">
        <w:rPr>
          <w:rFonts w:ascii="Times New Roman" w:hAnsi="Times New Roman"/>
          <w:sz w:val="24"/>
          <w:szCs w:val="24"/>
          <w:u w:val="single"/>
        </w:rPr>
        <w:t>тьи 29</w:t>
      </w:r>
      <w:r w:rsidR="008B172B" w:rsidRPr="00564EB7">
        <w:rPr>
          <w:rFonts w:ascii="Times New Roman" w:hAnsi="Times New Roman"/>
          <w:sz w:val="24"/>
          <w:szCs w:val="24"/>
          <w:u w:val="single"/>
        </w:rPr>
        <w:t xml:space="preserve"> Устава района </w:t>
      </w:r>
      <w:r w:rsidR="008B172B"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008B172B"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008B172B" w:rsidRPr="00564EB7">
        <w:rPr>
          <w:rFonts w:ascii="Times New Roman" w:hAnsi="Times New Roman" w:cs="Times New Roman"/>
          <w:b/>
          <w:bCs/>
          <w:sz w:val="24"/>
          <w:szCs w:val="24"/>
          <w:u w:val="single"/>
        </w:rPr>
        <w:t xml:space="preserve"> </w:t>
      </w:r>
      <w:r w:rsidR="008B172B" w:rsidRPr="00564EB7">
        <w:rPr>
          <w:rFonts w:ascii="Times New Roman" w:hAnsi="Times New Roman" w:cs="Times New Roman"/>
          <w:sz w:val="24"/>
          <w:szCs w:val="24"/>
          <w:u w:val="single"/>
        </w:rPr>
        <w:t>от 20.02.2015 № 13-оз «О внесении изменений в статью 1.2 Закона Ханты-Мансийс</w:t>
      </w:r>
      <w:r w:rsidR="008B172B">
        <w:rPr>
          <w:rFonts w:ascii="Times New Roman" w:hAnsi="Times New Roman" w:cs="Times New Roman"/>
          <w:sz w:val="24"/>
          <w:szCs w:val="24"/>
          <w:u w:val="single"/>
        </w:rPr>
        <w:t>кого автономного округа - Югры «</w:t>
      </w:r>
      <w:r w:rsidR="008B172B" w:rsidRPr="00564EB7">
        <w:rPr>
          <w:rFonts w:ascii="Times New Roman" w:hAnsi="Times New Roman" w:cs="Times New Roman"/>
          <w:sz w:val="24"/>
          <w:szCs w:val="24"/>
          <w:u w:val="single"/>
        </w:rPr>
        <w:t>Об отдельных вопросах</w:t>
      </w:r>
      <w:proofErr w:type="gramEnd"/>
      <w:r w:rsidR="008B172B" w:rsidRPr="00564EB7">
        <w:rPr>
          <w:rFonts w:ascii="Times New Roman" w:hAnsi="Times New Roman" w:cs="Times New Roman"/>
          <w:sz w:val="24"/>
          <w:szCs w:val="24"/>
          <w:u w:val="single"/>
        </w:rPr>
        <w:t xml:space="preserve"> организации местного самоуправления </w:t>
      </w:r>
      <w:proofErr w:type="gramStart"/>
      <w:r w:rsidR="008B172B" w:rsidRPr="00564EB7">
        <w:rPr>
          <w:rFonts w:ascii="Times New Roman" w:hAnsi="Times New Roman" w:cs="Times New Roman"/>
          <w:sz w:val="24"/>
          <w:szCs w:val="24"/>
          <w:u w:val="single"/>
        </w:rPr>
        <w:t>в</w:t>
      </w:r>
      <w:proofErr w:type="gramEnd"/>
      <w:r w:rsidR="008B172B" w:rsidRPr="00564EB7">
        <w:rPr>
          <w:rFonts w:ascii="Times New Roman" w:hAnsi="Times New Roman" w:cs="Times New Roman"/>
          <w:sz w:val="24"/>
          <w:szCs w:val="24"/>
          <w:u w:val="single"/>
        </w:rPr>
        <w:t xml:space="preserve"> </w:t>
      </w:r>
      <w:proofErr w:type="gramStart"/>
      <w:r w:rsidR="008B172B" w:rsidRPr="00564EB7">
        <w:rPr>
          <w:rFonts w:ascii="Times New Roman" w:hAnsi="Times New Roman" w:cs="Times New Roman"/>
          <w:sz w:val="24"/>
          <w:szCs w:val="24"/>
          <w:u w:val="single"/>
        </w:rPr>
        <w:t>Ханты-Мансийском</w:t>
      </w:r>
      <w:proofErr w:type="gramEnd"/>
      <w:r w:rsidR="008B172B" w:rsidRPr="00564EB7">
        <w:rPr>
          <w:rFonts w:ascii="Times New Roman" w:hAnsi="Times New Roman" w:cs="Times New Roman"/>
          <w:sz w:val="24"/>
          <w:szCs w:val="24"/>
          <w:u w:val="single"/>
        </w:rPr>
        <w:t xml:space="preserve"> автономном округе – Югре»</w:t>
      </w:r>
    </w:p>
    <w:p w:rsidR="008B172B" w:rsidRPr="008B172B" w:rsidRDefault="008B172B" w:rsidP="008B17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8B172B" w:rsidRPr="008B172B" w:rsidRDefault="008B172B" w:rsidP="008B172B">
      <w:pPr>
        <w:autoSpaceDE w:val="0"/>
        <w:autoSpaceDN w:val="0"/>
        <w:adjustRightInd w:val="0"/>
        <w:spacing w:after="0" w:line="240" w:lineRule="auto"/>
        <w:ind w:firstLine="708"/>
        <w:jc w:val="both"/>
        <w:rPr>
          <w:rFonts w:ascii="Times New Roman" w:hAnsi="Times New Roman"/>
          <w:sz w:val="24"/>
          <w:szCs w:val="24"/>
          <w:u w:val="single"/>
        </w:rPr>
      </w:pPr>
      <w:r w:rsidRPr="008B172B">
        <w:rPr>
          <w:rFonts w:ascii="Times New Roman" w:hAnsi="Times New Roman"/>
          <w:sz w:val="24"/>
          <w:szCs w:val="24"/>
          <w:u w:val="single"/>
        </w:rPr>
        <w:t xml:space="preserve">2. Администрацией района руководит Глава района на принципах единоначалия. </w:t>
      </w:r>
    </w:p>
    <w:p w:rsid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3.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4.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5.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cs="Times New Roman"/>
          <w:sz w:val="24"/>
          <w:szCs w:val="24"/>
          <w:u w:val="single"/>
        </w:rPr>
      </w:pPr>
      <w:r w:rsidRPr="008B172B">
        <w:rPr>
          <w:rFonts w:ascii="Times New Roman" w:hAnsi="Times New Roman" w:cs="Times New Roman"/>
          <w:sz w:val="24"/>
          <w:szCs w:val="24"/>
          <w:u w:val="single"/>
        </w:rPr>
        <w:t>6.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8B172B" w:rsidRPr="008B172B" w:rsidRDefault="008B172B" w:rsidP="008B172B">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7. </w:t>
      </w:r>
      <w:proofErr w:type="gramStart"/>
      <w:r w:rsidRPr="008B172B">
        <w:rPr>
          <w:rFonts w:ascii="Times New Roman" w:hAnsi="Times New Roman"/>
          <w:sz w:val="24"/>
          <w:szCs w:val="24"/>
          <w:u w:val="single"/>
        </w:rPr>
        <w:t>Исключена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8B172B" w:rsidRDefault="008B172B" w:rsidP="008B172B">
      <w:pPr>
        <w:autoSpaceDE w:val="0"/>
        <w:autoSpaceDN w:val="0"/>
        <w:adjustRightInd w:val="0"/>
        <w:spacing w:after="0" w:line="240" w:lineRule="auto"/>
        <w:ind w:firstLine="709"/>
        <w:jc w:val="both"/>
        <w:rPr>
          <w:rFonts w:ascii="Times New Roman" w:hAnsi="Times New Roman"/>
          <w:sz w:val="24"/>
          <w:szCs w:val="24"/>
        </w:rPr>
      </w:pPr>
    </w:p>
    <w:p w:rsidR="008B172B" w:rsidRPr="00BB12F4" w:rsidRDefault="008B172B" w:rsidP="008B172B">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8B172B" w:rsidRPr="00BB12F4" w:rsidRDefault="008B172B" w:rsidP="008B172B">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8B172B" w:rsidRPr="00BB12F4" w:rsidRDefault="008B172B" w:rsidP="008B172B">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9. Структура администрации района утверждается Думой района по представлению главы администрации района. В структуру Администрации района могут входить отраслевые (функциональные) органы Администрации района.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10. Полномочия главы администрации района, осуществляемые на основе контракта, прекращаются досрочно в случае:</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смерти;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отставки по собственному желанию;</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расторжения контракта в соответствии с частью 11 настоящей статьи;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5) признания судом недееспособным или ограниченно дееспособным;</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6) признания судом безвестно отсутствующим или объявления умершим;</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7) вступления в отношении его в законную силу обвинительного приговора суда;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8) выезда за пределы Российской Федерации на постоянное место жительства;</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proofErr w:type="gramStart"/>
      <w:r w:rsidRPr="00BB12F4">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BB12F4">
        <w:rPr>
          <w:rFonts w:ascii="Times New Roman" w:hAnsi="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12F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 xml:space="preserve">11. Контракт с главой администрации </w:t>
      </w:r>
      <w:proofErr w:type="gramStart"/>
      <w:r w:rsidRPr="00BB12F4">
        <w:rPr>
          <w:rFonts w:ascii="Times New Roman" w:hAnsi="Times New Roman"/>
          <w:sz w:val="24"/>
          <w:szCs w:val="24"/>
        </w:rPr>
        <w:t>района</w:t>
      </w:r>
      <w:proofErr w:type="gramEnd"/>
      <w:r w:rsidRPr="00BB12F4">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1) Думы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2) Губернатора Ханты-Мансийского автономного округа-Югры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в связи с несоблюдением ограничений, установленных Федеральным законом «Об общих принципах организации местного самоуправления в Российской Федерации»;</w:t>
      </w:r>
    </w:p>
    <w:p w:rsidR="008B172B" w:rsidRPr="00BB12F4"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3) главы администрации района - в связи с нарушениями условий контракта органами местного самоуправления и (или) органами государственной власти Ханты-Мансийского автономного округа-Югры.</w:t>
      </w:r>
    </w:p>
    <w:p w:rsidR="008B172B" w:rsidRDefault="008B172B" w:rsidP="008B172B">
      <w:pPr>
        <w:autoSpaceDE w:val="0"/>
        <w:autoSpaceDN w:val="0"/>
        <w:adjustRightInd w:val="0"/>
        <w:spacing w:after="0" w:line="240" w:lineRule="auto"/>
        <w:ind w:firstLine="53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8B172B" w:rsidRPr="008B172B" w:rsidRDefault="008B172B" w:rsidP="008B17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172B" w:rsidRPr="00A43062" w:rsidRDefault="008B172B" w:rsidP="008B172B">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 xml:space="preserve">В часть 9, 10, 11 </w:t>
      </w:r>
      <w:r w:rsidRPr="00564EB7">
        <w:rPr>
          <w:rFonts w:ascii="Times New Roman" w:hAnsi="Times New Roman"/>
          <w:sz w:val="24"/>
          <w:szCs w:val="24"/>
          <w:u w:val="single"/>
        </w:rPr>
        <w:t>ста</w:t>
      </w:r>
      <w:r>
        <w:rPr>
          <w:rFonts w:ascii="Times New Roman" w:hAnsi="Times New Roman"/>
          <w:sz w:val="24"/>
          <w:szCs w:val="24"/>
          <w:u w:val="single"/>
        </w:rPr>
        <w:t>тьи 29</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8B172B" w:rsidRDefault="008B172B" w:rsidP="008B172B">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Структура администрации района утверждается Думой района по представлению </w:t>
      </w:r>
      <w:r w:rsidRPr="008B172B">
        <w:rPr>
          <w:rFonts w:ascii="Times New Roman" w:hAnsi="Times New Roman"/>
          <w:sz w:val="24"/>
          <w:szCs w:val="24"/>
          <w:u w:val="single"/>
        </w:rPr>
        <w:t>Главы района</w:t>
      </w:r>
      <w:r w:rsidRPr="00BB12F4">
        <w:rPr>
          <w:rFonts w:ascii="Times New Roman" w:hAnsi="Times New Roman"/>
          <w:sz w:val="24"/>
          <w:szCs w:val="24"/>
        </w:rPr>
        <w:t>. В структуру Администрации района могут входить отраслевые (функциональные) органы Администрации района.</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(в ред. решения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10. </w:t>
      </w:r>
      <w:proofErr w:type="gramStart"/>
      <w:r w:rsidRPr="008B172B">
        <w:rPr>
          <w:rFonts w:ascii="Times New Roman" w:hAnsi="Times New Roman"/>
          <w:sz w:val="24"/>
          <w:szCs w:val="24"/>
          <w:u w:val="single"/>
        </w:rPr>
        <w:t>Исключен</w:t>
      </w:r>
      <w:r w:rsidR="008B172B">
        <w:rPr>
          <w:rFonts w:ascii="Times New Roman" w:hAnsi="Times New Roman"/>
          <w:sz w:val="24"/>
          <w:szCs w:val="24"/>
          <w:u w:val="single"/>
        </w:rPr>
        <w:t>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8B172B">
        <w:rPr>
          <w:rFonts w:ascii="Times New Roman" w:hAnsi="Times New Roman"/>
          <w:sz w:val="24"/>
          <w:szCs w:val="24"/>
          <w:u w:val="single"/>
        </w:rPr>
        <w:t xml:space="preserve">11. </w:t>
      </w:r>
      <w:proofErr w:type="gramStart"/>
      <w:r w:rsidRPr="008B172B">
        <w:rPr>
          <w:rFonts w:ascii="Times New Roman" w:hAnsi="Times New Roman"/>
          <w:sz w:val="24"/>
          <w:szCs w:val="24"/>
          <w:u w:val="single"/>
        </w:rPr>
        <w:t>Исключен</w:t>
      </w:r>
      <w:r w:rsidR="008B172B">
        <w:rPr>
          <w:rFonts w:ascii="Times New Roman" w:hAnsi="Times New Roman"/>
          <w:sz w:val="24"/>
          <w:szCs w:val="24"/>
          <w:u w:val="single"/>
        </w:rPr>
        <w:t>а</w:t>
      </w:r>
      <w:proofErr w:type="gramEnd"/>
      <w:r w:rsidRPr="008B172B">
        <w:rPr>
          <w:rFonts w:ascii="Times New Roman" w:hAnsi="Times New Roman"/>
          <w:sz w:val="24"/>
          <w:szCs w:val="24"/>
          <w:u w:val="single"/>
        </w:rPr>
        <w:t xml:space="preserve"> решением Думы Нижневартовского района от 29.04.2015 № 646.</w:t>
      </w:r>
    </w:p>
    <w:p w:rsidR="00065803" w:rsidRPr="008B172B"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30. Полномочия Администрации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целях решения вопросов местного значения Администрация района обладает следующими полномочиями в области бюджета, финансов и учета: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разрабатывает проекты планов и программ комплексного социально-экономического развития Нижневартовского района, бюджета Нижневартовского района, организует их исполнение;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предоставляет межбюджетные трансферты из бюджета Нижневартовского района бюджетам городских, сельских поселений;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составляет прогноз социально-экономического развития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является главным распорядителем средств бюджета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ведет реестр расходных обязательств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осуществляет муниципальные заимствования от имени муниципального образования, управляет муниципальным долгом;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управляет и распоряжается имуществом, находящимся в собственности Нижневартовского района;</w:t>
      </w:r>
    </w:p>
    <w:p w:rsidR="00065803" w:rsidRDefault="00065803" w:rsidP="00065803">
      <w:pPr>
        <w:autoSpaceDE w:val="0"/>
        <w:autoSpaceDN w:val="0"/>
        <w:adjustRightInd w:val="0"/>
        <w:spacing w:after="0" w:line="240" w:lineRule="auto"/>
        <w:ind w:firstLine="709"/>
        <w:jc w:val="both"/>
        <w:rPr>
          <w:rFonts w:ascii="Times New Roman" w:eastAsia="Times New Roman" w:hAnsi="Times New Roman"/>
          <w:sz w:val="24"/>
          <w:szCs w:val="24"/>
        </w:rPr>
      </w:pPr>
      <w:r w:rsidRPr="00BB12F4">
        <w:rPr>
          <w:rFonts w:ascii="Times New Roman" w:eastAsia="Times New Roman" w:hAnsi="Times New Roman"/>
          <w:sz w:val="24"/>
          <w:szCs w:val="24"/>
        </w:rPr>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 данные изменения вступают в силу с 01.01.2011).</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eastAsia="Times New Roman" w:hAnsi="Times New Roman"/>
          <w:sz w:val="24"/>
          <w:szCs w:val="24"/>
        </w:rPr>
        <w:t>2.1)</w:t>
      </w:r>
      <w:r w:rsidRPr="00BB12F4">
        <w:rPr>
          <w:rFonts w:ascii="Times New Roman" w:eastAsia="Times New Roman" w:hAnsi="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Pr="00BB12F4">
        <w:rPr>
          <w:rFonts w:ascii="Times New Roman" w:hAnsi="Times New Roman"/>
          <w:sz w:val="24"/>
          <w:szCs w:val="24"/>
        </w:rPr>
        <w:t xml:space="preserve">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2.1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 данные изменения вступают в силу с 01.01.2011).</w:t>
      </w:r>
    </w:p>
    <w:p w:rsidR="00065803" w:rsidRPr="004F152A"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BB12F4">
        <w:rPr>
          <w:rFonts w:ascii="Times New Roman" w:eastAsia="Times New Roman" w:hAnsi="Times New Roman"/>
          <w:sz w:val="24"/>
          <w:szCs w:val="24"/>
        </w:rPr>
        <w:t>3)</w:t>
      </w:r>
      <w:r w:rsidRPr="00BB12F4">
        <w:rPr>
          <w:rFonts w:ascii="Times New Roman" w:eastAsia="Times New Roman" w:hAnsi="Times New Roman"/>
          <w:bCs/>
          <w:sz w:val="24"/>
          <w:szCs w:val="24"/>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4F152A">
        <w:rPr>
          <w:rFonts w:ascii="Times New Roman" w:eastAsia="Times New Roman" w:hAnsi="Times New Roman"/>
          <w:bCs/>
          <w:sz w:val="24"/>
          <w:szCs w:val="24"/>
        </w:rPr>
        <w:t>осуществляет закупки товаров, работ, услуг для обеспечения муниципальных нужд;</w:t>
      </w:r>
    </w:p>
    <w:p w:rsidR="00065803" w:rsidRPr="003F1CBF"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3F1CBF">
        <w:rPr>
          <w:rFonts w:ascii="Times New Roman" w:eastAsia="Times New Roman" w:hAnsi="Times New Roman"/>
          <w:bCs/>
          <w:sz w:val="24"/>
          <w:szCs w:val="24"/>
        </w:rPr>
        <w:lastRenderedPageBreak/>
        <w:t xml:space="preserve">(в </w:t>
      </w:r>
      <w:r w:rsidRPr="003F1CBF">
        <w:rPr>
          <w:rFonts w:ascii="Times New Roman" w:hAnsi="Times New Roman"/>
          <w:sz w:val="24"/>
          <w:szCs w:val="24"/>
        </w:rPr>
        <w:t>ред. решения Думы Нижневарто</w:t>
      </w:r>
      <w:r>
        <w:rPr>
          <w:rFonts w:ascii="Times New Roman" w:hAnsi="Times New Roman"/>
          <w:sz w:val="24"/>
          <w:szCs w:val="24"/>
        </w:rPr>
        <w:t>вского района от 22</w:t>
      </w:r>
      <w:r w:rsidRPr="003F1CBF">
        <w:rPr>
          <w:rFonts w:ascii="Times New Roman" w:hAnsi="Times New Roman"/>
          <w:sz w:val="24"/>
          <w:szCs w:val="24"/>
        </w:rPr>
        <w:t>.1</w:t>
      </w:r>
      <w:r>
        <w:rPr>
          <w:rFonts w:ascii="Times New Roman" w:hAnsi="Times New Roman"/>
          <w:sz w:val="24"/>
          <w:szCs w:val="24"/>
        </w:rPr>
        <w:t>1</w:t>
      </w:r>
      <w:r w:rsidRPr="003F1CBF">
        <w:rPr>
          <w:rFonts w:ascii="Times New Roman" w:hAnsi="Times New Roman"/>
          <w:sz w:val="24"/>
          <w:szCs w:val="24"/>
        </w:rPr>
        <w:t>.201</w:t>
      </w:r>
      <w:r>
        <w:rPr>
          <w:rFonts w:ascii="Times New Roman" w:hAnsi="Times New Roman"/>
          <w:sz w:val="24"/>
          <w:szCs w:val="24"/>
        </w:rPr>
        <w:t>0</w:t>
      </w:r>
      <w:r w:rsidRPr="003F1CBF">
        <w:rPr>
          <w:rFonts w:ascii="Times New Roman" w:hAnsi="Times New Roman"/>
          <w:sz w:val="24"/>
          <w:szCs w:val="24"/>
        </w:rPr>
        <w:t xml:space="preserve"> № </w:t>
      </w:r>
      <w:r>
        <w:rPr>
          <w:rFonts w:ascii="Times New Roman" w:hAnsi="Times New Roman"/>
          <w:sz w:val="24"/>
          <w:szCs w:val="24"/>
        </w:rPr>
        <w:t>114, данные изменения вступают в силу с 01.01.2011)</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(в ред. решения Думы Нижневартовского района от 15.10.2014 № 556).</w:t>
      </w:r>
    </w:p>
    <w:p w:rsidR="00065803" w:rsidRPr="00BB12F4" w:rsidRDefault="00065803" w:rsidP="00065803">
      <w:pPr>
        <w:autoSpaceDE w:val="0"/>
        <w:autoSpaceDN w:val="0"/>
        <w:adjustRightInd w:val="0"/>
        <w:spacing w:after="0" w:line="240" w:lineRule="auto"/>
        <w:ind w:firstLine="709"/>
        <w:jc w:val="both"/>
        <w:outlineLvl w:val="1"/>
        <w:rPr>
          <w:rFonts w:ascii="Times New Roman" w:eastAsia="Times New Roman" w:hAnsi="Times New Roman"/>
          <w:bCs/>
          <w:sz w:val="24"/>
          <w:szCs w:val="24"/>
        </w:rPr>
      </w:pPr>
      <w:r w:rsidRPr="00BB12F4">
        <w:rPr>
          <w:rFonts w:ascii="Times New Roman" w:hAnsi="Times New Roman"/>
          <w:sz w:val="24"/>
          <w:szCs w:val="24"/>
        </w:rP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ведет учет объектов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8.1) организует и осуществляет муниципальный контроль на соответствующей территории;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 8.1 </w:t>
      </w:r>
      <w:proofErr w:type="gramStart"/>
      <w:r w:rsidRPr="00BB12F4">
        <w:rPr>
          <w:rFonts w:ascii="Times New Roman" w:hAnsi="Times New Roman"/>
          <w:sz w:val="24"/>
          <w:szCs w:val="24"/>
        </w:rPr>
        <w:t>введен</w:t>
      </w:r>
      <w:proofErr w:type="gramEnd"/>
      <w:r w:rsidRPr="00BB12F4">
        <w:rPr>
          <w:rFonts w:ascii="Times New Roman" w:hAnsi="Times New Roman"/>
          <w:sz w:val="24"/>
          <w:szCs w:val="24"/>
        </w:rPr>
        <w:t xml:space="preserve"> решением Думы Нижневартовского района от 09.07.2009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заключает с предприятиями, организациями, не находящимися в муниципальной собственности, договоры и соглашения;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осуществляет международные и внешнеэкономические связи в соответствии с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управляет и распоряжается земельными участками, находящимися в муниципальной собственности;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разрабатывает и реализует местные программы использования и охраны земель;</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изымает, в том числе путем выкупа, земельные участки для муниципальных нужд;</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организует мероприятия </w:t>
      </w:r>
      <w:proofErr w:type="spellStart"/>
      <w:r w:rsidRPr="00BB12F4">
        <w:rPr>
          <w:rFonts w:ascii="Times New Roman" w:hAnsi="Times New Roman"/>
          <w:sz w:val="24"/>
          <w:szCs w:val="24"/>
        </w:rPr>
        <w:t>межпоселенческого</w:t>
      </w:r>
      <w:proofErr w:type="spellEnd"/>
      <w:r w:rsidRPr="00BB12F4">
        <w:rPr>
          <w:rFonts w:ascii="Times New Roman" w:hAnsi="Times New Roman"/>
          <w:sz w:val="24"/>
          <w:szCs w:val="24"/>
        </w:rPr>
        <w:t xml:space="preserve"> характера по охране окружающей среды;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приостанавливает работы, связанные с пользованием недрами, на земельных участках в случае нарушения положений федеральных законов;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осуществляет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подготавливает документы территориального планирования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ведет информационные системы обеспечения градостроительной деятельности, осуществляемой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организует в границах </w:t>
      </w:r>
      <w:proofErr w:type="spellStart"/>
      <w:r w:rsidRPr="00BB12F4">
        <w:rPr>
          <w:rFonts w:ascii="Times New Roman" w:hAnsi="Times New Roman"/>
          <w:sz w:val="24"/>
          <w:szCs w:val="24"/>
        </w:rPr>
        <w:t>Нижневартовского</w:t>
      </w:r>
      <w:proofErr w:type="spellEnd"/>
      <w:r w:rsidRPr="00BB12F4">
        <w:rPr>
          <w:rFonts w:ascii="Times New Roman" w:hAnsi="Times New Roman"/>
          <w:sz w:val="24"/>
          <w:szCs w:val="24"/>
        </w:rPr>
        <w:t xml:space="preserve"> района электро- и газоснабжение поселений;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организует утилизацию и переработку бытовых и промышленных отходов;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9) содержит на территории </w:t>
      </w:r>
      <w:proofErr w:type="spellStart"/>
      <w:r w:rsidRPr="00BB12F4">
        <w:rPr>
          <w:rFonts w:ascii="Times New Roman" w:hAnsi="Times New Roman"/>
          <w:sz w:val="24"/>
          <w:szCs w:val="24"/>
        </w:rPr>
        <w:t>Нижневартовского</w:t>
      </w:r>
      <w:proofErr w:type="spellEnd"/>
      <w:r w:rsidRPr="00BB12F4">
        <w:rPr>
          <w:rFonts w:ascii="Times New Roman" w:hAnsi="Times New Roman"/>
          <w:sz w:val="24"/>
          <w:szCs w:val="24"/>
        </w:rPr>
        <w:t xml:space="preserve"> района </w:t>
      </w:r>
      <w:proofErr w:type="spellStart"/>
      <w:r w:rsidRPr="00BB12F4">
        <w:rPr>
          <w:rFonts w:ascii="Times New Roman" w:hAnsi="Times New Roman"/>
          <w:sz w:val="24"/>
          <w:szCs w:val="24"/>
        </w:rPr>
        <w:t>межпоселенческие</w:t>
      </w:r>
      <w:proofErr w:type="spellEnd"/>
      <w:r w:rsidRPr="00BB12F4">
        <w:rPr>
          <w:rFonts w:ascii="Times New Roman" w:hAnsi="Times New Roman"/>
          <w:sz w:val="24"/>
          <w:szCs w:val="24"/>
        </w:rPr>
        <w:t xml:space="preserve"> места захоронения, организует ритуальные услуги;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23.05.2012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22.11.2010 № 114)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11.1) утверждает и реализует муниципальные долгосрочные целевые и ведомственные целевые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(пункт 11.1 части 4 введен решением Думы Нижневартовского района от 21.05.2010 </w:t>
      </w:r>
      <w:r>
        <w:rPr>
          <w:rFonts w:ascii="Times New Roman" w:hAnsi="Times New Roman"/>
          <w:sz w:val="24"/>
          <w:szCs w:val="24"/>
        </w:rPr>
        <w:t xml:space="preserve">   </w:t>
      </w:r>
      <w:r w:rsidRPr="00BB12F4">
        <w:rPr>
          <w:rFonts w:ascii="Times New Roman" w:hAnsi="Times New Roman"/>
          <w:sz w:val="24"/>
          <w:szCs w:val="24"/>
        </w:rPr>
        <w:t>№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 Югры;</w:t>
      </w:r>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(в ред. решения Думы Нижневартовского района от 23.05.2014 № 493)</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создает, реорганизует и ликвидирует муниципальные образовательные учреждения;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организует отдых детей в каникулярное время;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организация и осуществление мероприятий </w:t>
      </w:r>
      <w:proofErr w:type="spellStart"/>
      <w:r w:rsidRPr="00BB12F4">
        <w:rPr>
          <w:rFonts w:ascii="Times New Roman" w:hAnsi="Times New Roman"/>
          <w:sz w:val="24"/>
          <w:szCs w:val="24"/>
        </w:rPr>
        <w:t>межпоселенческого</w:t>
      </w:r>
      <w:proofErr w:type="spellEnd"/>
      <w:r w:rsidRPr="00BB12F4">
        <w:rPr>
          <w:rFonts w:ascii="Times New Roman" w:hAnsi="Times New Roman"/>
          <w:sz w:val="24"/>
          <w:szCs w:val="24"/>
        </w:rPr>
        <w:t xml:space="preserve"> характера по работе с детьми и молодежью;</w:t>
      </w:r>
    </w:p>
    <w:p w:rsidR="00065803" w:rsidRPr="00E738E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38E3">
        <w:rPr>
          <w:rFonts w:ascii="Times New Roman" w:hAnsi="Times New Roman" w:cs="Times New Roman"/>
          <w:sz w:val="24"/>
          <w:szCs w:val="24"/>
        </w:rPr>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5" w:history="1">
        <w:r w:rsidRPr="00E738E3">
          <w:rPr>
            <w:rStyle w:val="a7"/>
            <w:rFonts w:ascii="Times New Roman" w:hAnsi="Times New Roman" w:cs="Times New Roman"/>
            <w:color w:val="auto"/>
            <w:sz w:val="24"/>
            <w:szCs w:val="24"/>
            <w:u w:val="none"/>
          </w:rPr>
          <w:t>перечень</w:t>
        </w:r>
      </w:hyperlink>
      <w:r w:rsidRPr="00E738E3">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E738E3">
          <w:rPr>
            <w:rStyle w:val="a7"/>
            <w:rFonts w:ascii="Times New Roman" w:hAnsi="Times New Roman" w:cs="Times New Roman"/>
            <w:color w:val="auto"/>
            <w:sz w:val="24"/>
            <w:szCs w:val="24"/>
            <w:u w:val="none"/>
          </w:rPr>
          <w:t>органу</w:t>
        </w:r>
      </w:hyperlink>
      <w:r w:rsidRPr="00E738E3">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65803" w:rsidRPr="00E738E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E738E3">
        <w:rPr>
          <w:rFonts w:ascii="Times New Roman" w:hAnsi="Times New Roman"/>
          <w:sz w:val="24"/>
          <w:szCs w:val="24"/>
        </w:rPr>
        <w:t>(в ред. решения Думы Нижневартовского района от 23.05.2014 № 493)</w:t>
      </w:r>
    </w:p>
    <w:p w:rsidR="0006580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 xml:space="preserve">9) организует библиотечное обслуживание населения </w:t>
      </w:r>
      <w:proofErr w:type="spellStart"/>
      <w:r w:rsidRPr="00BB12F4">
        <w:rPr>
          <w:rFonts w:ascii="Times New Roman" w:hAnsi="Times New Roman"/>
          <w:sz w:val="24"/>
          <w:szCs w:val="24"/>
        </w:rPr>
        <w:t>межпоселенческими</w:t>
      </w:r>
      <w:proofErr w:type="spellEnd"/>
      <w:r w:rsidRPr="00BB12F4">
        <w:rPr>
          <w:rFonts w:ascii="Times New Roman" w:hAnsi="Times New Roman"/>
          <w:sz w:val="24"/>
          <w:szCs w:val="24"/>
        </w:rPr>
        <w:t xml:space="preserve"> библиотеками, комплектование и обеспечение сохранности их библиотечных фондов;</w:t>
      </w:r>
    </w:p>
    <w:p w:rsidR="00065803" w:rsidRPr="00327DF4"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w:t>
      </w:r>
      <w:proofErr w:type="gramStart"/>
      <w:r w:rsidRPr="00BB12F4">
        <w:rPr>
          <w:rFonts w:ascii="Times New Roman" w:hAnsi="Times New Roman"/>
          <w:sz w:val="24"/>
          <w:szCs w:val="24"/>
        </w:rPr>
        <w:t>контроля за</w:t>
      </w:r>
      <w:proofErr w:type="gramEnd"/>
      <w:r w:rsidRPr="00BB12F4">
        <w:rPr>
          <w:rFonts w:ascii="Times New Roman" w:hAnsi="Times New Roman"/>
          <w:sz w:val="24"/>
          <w:szCs w:val="24"/>
        </w:rPr>
        <w:t xml:space="preserve">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формирует и содержит районный архив, включая хранение архивных фондов поселений,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15) организует прием граждан, рассматривает обращения граждан и принимает по ним необходимые меры в пределах своей компетенции;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17) обеспечение условий для развития на территории Нижневартовского района физической культуры и массового спорта, организация проведения официальных физкультурно-оздоровительных и спортивных мероприятий Нижневартовского района;</w:t>
      </w:r>
    </w:p>
    <w:p w:rsidR="00065803" w:rsidRPr="00BA4978" w:rsidRDefault="00065803" w:rsidP="001C237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A4978">
        <w:rPr>
          <w:rFonts w:ascii="Times New Roman" w:hAnsi="Times New Roman" w:cs="Times New Roman"/>
          <w:sz w:val="24"/>
          <w:szCs w:val="24"/>
        </w:rPr>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w:t>
      </w:r>
      <w:r w:rsidR="001C237E" w:rsidRPr="001C237E">
        <w:rPr>
          <w:rFonts w:ascii="Times New Roman" w:hAnsi="Times New Roman" w:cs="Times New Roman"/>
          <w:b/>
          <w:sz w:val="24"/>
          <w:szCs w:val="24"/>
        </w:rPr>
        <w:t>, организация</w:t>
      </w:r>
      <w:r w:rsidR="001C237E">
        <w:rPr>
          <w:rFonts w:ascii="Times New Roman" w:hAnsi="Times New Roman" w:cs="Times New Roman"/>
          <w:b/>
          <w:sz w:val="24"/>
          <w:szCs w:val="24"/>
        </w:rPr>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A4978">
        <w:rPr>
          <w:rFonts w:ascii="Times New Roman" w:hAnsi="Times New Roman" w:cs="Times New Roman"/>
          <w:sz w:val="24"/>
          <w:szCs w:val="24"/>
        </w:rPr>
        <w:t>;</w:t>
      </w:r>
    </w:p>
    <w:p w:rsidR="00065803" w:rsidRPr="00BA4978"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A4978">
        <w:rPr>
          <w:rFonts w:ascii="Times New Roman" w:hAnsi="Times New Roman"/>
          <w:sz w:val="24"/>
          <w:szCs w:val="24"/>
        </w:rPr>
        <w:t>(в ред. решения Думы Нижневартовского района от 03.12.2013 № 415)</w:t>
      </w:r>
    </w:p>
    <w:p w:rsidR="001C237E" w:rsidRPr="001C237E" w:rsidRDefault="001C237E" w:rsidP="001C237E">
      <w:pPr>
        <w:autoSpaceDE w:val="0"/>
        <w:autoSpaceDN w:val="0"/>
        <w:adjustRightInd w:val="0"/>
        <w:spacing w:after="0" w:line="240" w:lineRule="auto"/>
        <w:ind w:firstLine="709"/>
        <w:jc w:val="both"/>
        <w:rPr>
          <w:rFonts w:ascii="Times New Roman" w:hAnsi="Times New Roman" w:cs="Times New Roman"/>
          <w:b/>
          <w:sz w:val="24"/>
          <w:szCs w:val="24"/>
        </w:rPr>
      </w:pPr>
      <w:r w:rsidRPr="001C237E">
        <w:rPr>
          <w:rFonts w:ascii="Times New Roman" w:hAnsi="Times New Roman"/>
          <w:b/>
          <w:sz w:val="24"/>
          <w:szCs w:val="24"/>
        </w:rPr>
        <w:t>(в ред. решения Думы Нижневартов</w:t>
      </w:r>
      <w:r w:rsidR="005D18EC">
        <w:rPr>
          <w:rFonts w:ascii="Times New Roman" w:hAnsi="Times New Roman"/>
          <w:b/>
          <w:sz w:val="24"/>
          <w:szCs w:val="24"/>
        </w:rPr>
        <w:t>ского района от 10.07.2015 № 675</w:t>
      </w:r>
      <w:r w:rsidRPr="001C237E">
        <w:rPr>
          <w:rFonts w:ascii="Times New Roman" w:hAnsi="Times New Roman"/>
          <w:b/>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осуществляет подготовку и содержание в готовности необходимых сил и сре</w:t>
      </w:r>
      <w:proofErr w:type="gramStart"/>
      <w:r w:rsidRPr="00BB12F4">
        <w:rPr>
          <w:rFonts w:ascii="Times New Roman" w:hAnsi="Times New Roman"/>
          <w:sz w:val="24"/>
          <w:szCs w:val="24"/>
        </w:rPr>
        <w:t>дств дл</w:t>
      </w:r>
      <w:proofErr w:type="gramEnd"/>
      <w:r w:rsidRPr="00BB12F4">
        <w:rPr>
          <w:rFonts w:ascii="Times New Roman" w:hAnsi="Times New Roman"/>
          <w:sz w:val="24"/>
          <w:szCs w:val="24"/>
        </w:rPr>
        <w:t>я защиты населения и территорий от чрезвычайных ситуаций, обучение населения способам защиты и действиям в этих ситуациях;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принимает решения о проведении эвакуационных мероприятий в чрезвычайных ситуациях и организует их проведение;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создает резервы финансовых и материальных ресурсов для ликвидации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содействует устойчивому функционированию организаций в чрезвычайных ситуациях;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8) проводит мероприятия по гражданской обороне, разрабатывает и реализовывает планы гражданской обороны и защиты населения;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проводит подготовку и обучение населения в области гражданской обороны;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10) создает и содержит в целях гражданской обороны запасы продовольствия, медицинских средств индивидуальной защиты и иных средств;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7. </w:t>
      </w:r>
      <w:proofErr w:type="gramStart"/>
      <w:r w:rsidRPr="00BB12F4">
        <w:rPr>
          <w:rFonts w:ascii="Times New Roman" w:hAnsi="Times New Roman"/>
          <w:sz w:val="24"/>
          <w:szCs w:val="24"/>
        </w:rPr>
        <w:t>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w:t>
      </w:r>
      <w:proofErr w:type="gramEnd"/>
      <w:r w:rsidRPr="00BB12F4">
        <w:rPr>
          <w:rFonts w:ascii="Times New Roman" w:hAnsi="Times New Roman"/>
          <w:sz w:val="24"/>
          <w:szCs w:val="24"/>
        </w:rPr>
        <w:t xml:space="preserve"> и законами Ханты-Мансийского автономного округа - Югры.</w:t>
      </w:r>
    </w:p>
    <w:p w:rsidR="00065803" w:rsidRDefault="00065803" w:rsidP="00093252">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w:t>
      </w:r>
      <w:r w:rsidR="001C237E">
        <w:rPr>
          <w:rFonts w:ascii="Times New Roman" w:hAnsi="Times New Roman"/>
          <w:sz w:val="24"/>
          <w:szCs w:val="24"/>
        </w:rPr>
        <w:t>–</w:t>
      </w:r>
      <w:r w:rsidRPr="00BB12F4">
        <w:rPr>
          <w:rFonts w:ascii="Times New Roman" w:hAnsi="Times New Roman"/>
          <w:sz w:val="24"/>
          <w:szCs w:val="24"/>
        </w:rPr>
        <w:t xml:space="preserve"> Югры</w:t>
      </w:r>
      <w:r w:rsidR="001C237E">
        <w:rPr>
          <w:rFonts w:ascii="Times New Roman" w:hAnsi="Times New Roman"/>
          <w:b/>
          <w:sz w:val="24"/>
          <w:szCs w:val="24"/>
        </w:rPr>
        <w:t>, в порядке и случаях, установленных решением Думы района</w:t>
      </w:r>
      <w:r w:rsidRPr="00BB12F4">
        <w:rPr>
          <w:rFonts w:ascii="Times New Roman" w:hAnsi="Times New Roman"/>
          <w:sz w:val="24"/>
          <w:szCs w:val="24"/>
        </w:rPr>
        <w:t>. Дополнительное использование собственных материальных ресурсов и финансовых сре</w:t>
      </w:r>
      <w:proofErr w:type="gramStart"/>
      <w:r w:rsidRPr="00BB12F4">
        <w:rPr>
          <w:rFonts w:ascii="Times New Roman" w:hAnsi="Times New Roman"/>
          <w:sz w:val="24"/>
          <w:szCs w:val="24"/>
        </w:rPr>
        <w:t>дств дл</w:t>
      </w:r>
      <w:proofErr w:type="gramEnd"/>
      <w:r w:rsidRPr="00BB12F4">
        <w:rPr>
          <w:rFonts w:ascii="Times New Roman" w:hAnsi="Times New Roman"/>
          <w:sz w:val="24"/>
          <w:szCs w:val="24"/>
        </w:rPr>
        <w:t>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093252" w:rsidRPr="00093252" w:rsidRDefault="00093252" w:rsidP="00093252">
      <w:pPr>
        <w:autoSpaceDE w:val="0"/>
        <w:autoSpaceDN w:val="0"/>
        <w:adjustRightInd w:val="0"/>
        <w:spacing w:after="0" w:line="240" w:lineRule="auto"/>
        <w:ind w:firstLine="709"/>
        <w:jc w:val="both"/>
        <w:rPr>
          <w:rFonts w:ascii="Times New Roman" w:hAnsi="Times New Roman" w:cs="Times New Roman"/>
          <w:b/>
          <w:sz w:val="24"/>
          <w:szCs w:val="24"/>
        </w:rPr>
      </w:pPr>
      <w:r w:rsidRPr="00093252">
        <w:rPr>
          <w:rFonts w:ascii="Times New Roman" w:hAnsi="Times New Roman"/>
          <w:b/>
          <w:sz w:val="24"/>
          <w:szCs w:val="24"/>
        </w:rPr>
        <w:t>(в ред. решения Думы Нижневартовского район</w:t>
      </w:r>
      <w:r w:rsidR="005D18EC">
        <w:rPr>
          <w:rFonts w:ascii="Times New Roman" w:hAnsi="Times New Roman"/>
          <w:b/>
          <w:sz w:val="24"/>
          <w:szCs w:val="24"/>
        </w:rPr>
        <w:t>а от 10.07.2015 № 675</w:t>
      </w:r>
      <w:r w:rsidRPr="00093252">
        <w:rPr>
          <w:rFonts w:ascii="Times New Roman" w:hAnsi="Times New Roman"/>
          <w:b/>
          <w:sz w:val="24"/>
          <w:szCs w:val="24"/>
        </w:rPr>
        <w:t>)</w:t>
      </w:r>
    </w:p>
    <w:p w:rsidR="00093252" w:rsidRPr="00093252" w:rsidRDefault="00093252" w:rsidP="00093252">
      <w:pPr>
        <w:autoSpaceDE w:val="0"/>
        <w:autoSpaceDN w:val="0"/>
        <w:adjustRightInd w:val="0"/>
        <w:spacing w:after="0" w:line="240" w:lineRule="auto"/>
        <w:ind w:firstLine="709"/>
        <w:jc w:val="both"/>
        <w:rPr>
          <w:rFonts w:ascii="Times New Roman" w:hAnsi="Times New Roman"/>
          <w:b/>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
    <w:p w:rsidR="00065803" w:rsidRPr="00BB12F4" w:rsidRDefault="00065803" w:rsidP="00065803">
      <w:pPr>
        <w:spacing w:after="0" w:line="240" w:lineRule="auto"/>
        <w:ind w:firstLine="709"/>
        <w:jc w:val="both"/>
        <w:rPr>
          <w:rFonts w:ascii="Times New Roman" w:hAnsi="Times New Roman" w:cs="Times New Roman"/>
          <w:sz w:val="24"/>
          <w:szCs w:val="24"/>
        </w:rPr>
      </w:pPr>
      <w:r w:rsidRPr="00BB12F4">
        <w:rPr>
          <w:rFonts w:ascii="Times New Roman" w:hAnsi="Times New Roman" w:cs="Times New Roman"/>
          <w:sz w:val="24"/>
          <w:szCs w:val="24"/>
        </w:rPr>
        <w:t>Статья 30.1.  Контрольно-счетный орган муниципального образования</w:t>
      </w:r>
    </w:p>
    <w:p w:rsidR="00065803" w:rsidRPr="00BB12F4" w:rsidRDefault="00065803" w:rsidP="00065803">
      <w:pPr>
        <w:spacing w:after="0" w:line="240" w:lineRule="auto"/>
        <w:ind w:firstLine="709"/>
        <w:jc w:val="both"/>
        <w:rPr>
          <w:rFonts w:ascii="Times New Roman" w:hAnsi="Times New Roman" w:cs="Times New Roman"/>
          <w:sz w:val="24"/>
          <w:szCs w:val="24"/>
        </w:rPr>
      </w:pPr>
    </w:p>
    <w:p w:rsidR="00065803" w:rsidRPr="00BB12F4" w:rsidRDefault="00065803" w:rsidP="00065803">
      <w:pPr>
        <w:spacing w:after="0" w:line="240" w:lineRule="auto"/>
        <w:ind w:firstLine="709"/>
        <w:jc w:val="both"/>
        <w:rPr>
          <w:rFonts w:ascii="Times New Roman" w:hAnsi="Times New Roman" w:cs="Times New Roman"/>
          <w:sz w:val="24"/>
          <w:szCs w:val="24"/>
        </w:rPr>
      </w:pPr>
      <w:r w:rsidRPr="00BB12F4">
        <w:rPr>
          <w:rFonts w:ascii="Times New Roman" w:hAnsi="Times New Roman" w:cs="Times New Roman"/>
          <w:sz w:val="24"/>
          <w:szCs w:val="24"/>
        </w:rPr>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065803" w:rsidRPr="00BB12F4" w:rsidRDefault="00065803" w:rsidP="00065803">
      <w:pPr>
        <w:pStyle w:val="Teimsnuman"/>
        <w:widowControl/>
        <w:ind w:firstLine="709"/>
      </w:pPr>
      <w:r w:rsidRPr="00BB12F4">
        <w:t xml:space="preserve">2. Контрольно-счетная палата района образуется Думой района и подотчетна ей. </w:t>
      </w:r>
    </w:p>
    <w:p w:rsidR="00065803" w:rsidRPr="00BB12F4" w:rsidRDefault="00065803" w:rsidP="00065803">
      <w:pPr>
        <w:pStyle w:val="Teimsnuman"/>
        <w:widowControl/>
        <w:ind w:firstLine="709"/>
      </w:pPr>
      <w:r w:rsidRPr="00BB12F4">
        <w:t>Состав и порядок деятельности</w:t>
      </w:r>
      <w:proofErr w:type="gramStart"/>
      <w:r w:rsidRPr="00BB12F4">
        <w:t xml:space="preserve"> К</w:t>
      </w:r>
      <w:proofErr w:type="gramEnd"/>
      <w:r w:rsidRPr="00BB12F4">
        <w:t>онтрольно - счетной палаты района устанавливаются решением Думы района.</w:t>
      </w:r>
    </w:p>
    <w:p w:rsidR="00065803" w:rsidRPr="00BB12F4" w:rsidRDefault="00065803" w:rsidP="00065803">
      <w:pPr>
        <w:pStyle w:val="Teimsnuman"/>
        <w:widowControl/>
        <w:ind w:firstLine="709"/>
      </w:pPr>
      <w:r w:rsidRPr="00BB12F4">
        <w:t>3. Руководит работой</w:t>
      </w:r>
      <w:proofErr w:type="gramStart"/>
      <w:r w:rsidRPr="00BB12F4">
        <w:t xml:space="preserve"> К</w:t>
      </w:r>
      <w:proofErr w:type="gramEnd"/>
      <w:r w:rsidRPr="00BB12F4">
        <w:t>онтрольно - счетной палаты района председатель Контрольно-счетной палаты района, назначаемый на должность Думой района сроком на пять лет.</w:t>
      </w:r>
    </w:p>
    <w:p w:rsidR="00065803" w:rsidRPr="00BB12F4" w:rsidRDefault="00065803" w:rsidP="00065803">
      <w:pPr>
        <w:pStyle w:val="Teimsnuman"/>
        <w:widowControl/>
        <w:ind w:firstLine="709"/>
      </w:pPr>
      <w:r w:rsidRPr="00BB12F4">
        <w:t>Решение Думы района об утверждении председателя Контрольно-счетной палаты района считается принятым, если за него проголосовало не менее 8 депутатов Думы района.</w:t>
      </w:r>
    </w:p>
    <w:p w:rsidR="00065803" w:rsidRPr="00BB12F4" w:rsidRDefault="00065803" w:rsidP="00065803">
      <w:pPr>
        <w:pStyle w:val="Teimsnuman"/>
        <w:widowControl/>
        <w:ind w:firstLine="709"/>
      </w:pPr>
      <w:r w:rsidRPr="00BB12F4">
        <w:t>4.Контрольно-счетная палата района осуществляет следующие основные полномочия:</w:t>
      </w:r>
    </w:p>
    <w:p w:rsidR="00065803" w:rsidRPr="00BB12F4" w:rsidRDefault="00065803" w:rsidP="00065803">
      <w:pPr>
        <w:pStyle w:val="Teimsnuman"/>
        <w:widowControl/>
        <w:ind w:firstLine="709"/>
      </w:pPr>
      <w:r w:rsidRPr="00BB12F4">
        <w:lastRenderedPageBreak/>
        <w:t xml:space="preserve">1) </w:t>
      </w:r>
      <w:proofErr w:type="gramStart"/>
      <w:r w:rsidRPr="00BB12F4">
        <w:t>контроль за</w:t>
      </w:r>
      <w:proofErr w:type="gramEnd"/>
      <w:r w:rsidRPr="00BB12F4">
        <w:t xml:space="preserve"> исполнением местного бюджета;</w:t>
      </w:r>
    </w:p>
    <w:p w:rsidR="00065803" w:rsidRPr="00BB12F4" w:rsidRDefault="00065803" w:rsidP="00065803">
      <w:pPr>
        <w:pStyle w:val="Teimsnuman"/>
        <w:widowControl/>
        <w:ind w:firstLine="709"/>
      </w:pPr>
      <w:r w:rsidRPr="00BB12F4">
        <w:t>2) экспертиза проектов местного бюджета;</w:t>
      </w:r>
    </w:p>
    <w:p w:rsidR="00065803" w:rsidRPr="00BB12F4" w:rsidRDefault="00065803" w:rsidP="00065803">
      <w:pPr>
        <w:pStyle w:val="Teimsnuman"/>
        <w:widowControl/>
        <w:ind w:firstLine="709"/>
      </w:pPr>
      <w:r w:rsidRPr="00BB12F4">
        <w:t>3) внешняя проверка годового отчета об исполнении местного бюджета;</w:t>
      </w:r>
    </w:p>
    <w:p w:rsidR="00065803" w:rsidRPr="00BB12F4" w:rsidRDefault="00065803" w:rsidP="00065803">
      <w:pPr>
        <w:pStyle w:val="Teimsnuman"/>
        <w:widowControl/>
        <w:ind w:firstLine="709"/>
      </w:pPr>
      <w:r w:rsidRPr="00BB12F4">
        <w:t xml:space="preserve">4) организация и осуществление </w:t>
      </w:r>
      <w:proofErr w:type="gramStart"/>
      <w:r w:rsidRPr="00BB12F4">
        <w:t>контроля за</w:t>
      </w:r>
      <w:proofErr w:type="gramEnd"/>
      <w:r w:rsidRPr="00BB12F4">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BB12F4">
          <w:rPr>
            <w:rStyle w:val="a7"/>
            <w:color w:val="auto"/>
            <w:u w:val="none"/>
          </w:rPr>
          <w:t>законодательством</w:t>
        </w:r>
      </w:hyperlink>
      <w:r w:rsidRPr="00BB12F4">
        <w:t xml:space="preserve"> Российской Федерации;</w:t>
      </w:r>
    </w:p>
    <w:p w:rsidR="00065803" w:rsidRPr="00BB12F4" w:rsidRDefault="00065803" w:rsidP="00065803">
      <w:pPr>
        <w:pStyle w:val="Teimsnuman"/>
        <w:widowControl/>
        <w:ind w:firstLine="709"/>
      </w:pPr>
      <w:r w:rsidRPr="00BB12F4">
        <w:t xml:space="preserve">5) </w:t>
      </w:r>
      <w:proofErr w:type="gramStart"/>
      <w:r w:rsidRPr="00BB12F4">
        <w:t>контроль за</w:t>
      </w:r>
      <w:proofErr w:type="gramEnd"/>
      <w:r w:rsidRPr="00BB12F4">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65803" w:rsidRPr="00BB12F4" w:rsidRDefault="00065803" w:rsidP="00065803">
      <w:pPr>
        <w:pStyle w:val="Teimsnuman"/>
        <w:widowControl/>
        <w:ind w:firstLine="709"/>
      </w:pPr>
      <w:proofErr w:type="gramStart"/>
      <w:r w:rsidRPr="00BB12F4">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65803" w:rsidRPr="00BB12F4" w:rsidRDefault="00065803" w:rsidP="00065803">
      <w:pPr>
        <w:pStyle w:val="Teimsnuman"/>
        <w:widowControl/>
        <w:ind w:firstLine="709"/>
      </w:pPr>
      <w:r w:rsidRPr="00BB12F4">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65803" w:rsidRPr="00BB12F4" w:rsidRDefault="00065803" w:rsidP="00065803">
      <w:pPr>
        <w:pStyle w:val="Teimsnuman"/>
        <w:widowControl/>
        <w:ind w:firstLine="709"/>
      </w:pPr>
      <w:r w:rsidRPr="00BB12F4">
        <w:t>8) анализ бюджетного процесса в муниципальном образовании и подготовка предложений, направленных на его совершенствование;</w:t>
      </w:r>
    </w:p>
    <w:p w:rsidR="00065803" w:rsidRPr="00BB12F4" w:rsidRDefault="00065803" w:rsidP="00065803">
      <w:pPr>
        <w:pStyle w:val="Teimsnuman"/>
        <w:widowControl/>
        <w:ind w:firstLine="709"/>
      </w:pPr>
      <w:r w:rsidRPr="00BB12F4">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65803" w:rsidRPr="00BB12F4" w:rsidRDefault="00065803" w:rsidP="00065803">
      <w:pPr>
        <w:pStyle w:val="Teimsnuman"/>
        <w:widowControl/>
        <w:ind w:firstLine="709"/>
      </w:pPr>
      <w:r w:rsidRPr="00BB12F4">
        <w:t>10) участие в пределах полномочий в мероприятиях, направленных на противодействие коррупции;</w:t>
      </w:r>
    </w:p>
    <w:p w:rsidR="00065803" w:rsidRPr="00BB12F4" w:rsidRDefault="00065803" w:rsidP="00065803">
      <w:pPr>
        <w:pStyle w:val="Teimsnuman"/>
        <w:widowControl/>
        <w:ind w:firstLine="709"/>
      </w:pPr>
      <w:r w:rsidRPr="00BB12F4">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065803" w:rsidRPr="00BB12F4" w:rsidRDefault="00065803" w:rsidP="00065803">
      <w:pPr>
        <w:pStyle w:val="Teimsnuman"/>
        <w:widowControl/>
        <w:ind w:firstLine="709"/>
      </w:pPr>
      <w:r w:rsidRPr="00BB12F4">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(ст. 30.1 </w:t>
      </w:r>
      <w:proofErr w:type="gramStart"/>
      <w:r w:rsidRPr="00BB12F4">
        <w:rPr>
          <w:rFonts w:ascii="Times New Roman" w:hAnsi="Times New Roman"/>
          <w:sz w:val="24"/>
          <w:szCs w:val="24"/>
        </w:rPr>
        <w:t>введена</w:t>
      </w:r>
      <w:proofErr w:type="gramEnd"/>
      <w:r w:rsidRPr="00BB12F4">
        <w:rPr>
          <w:rFonts w:ascii="Times New Roman" w:hAnsi="Times New Roman"/>
          <w:sz w:val="24"/>
          <w:szCs w:val="24"/>
        </w:rPr>
        <w:t xml:space="preserve"> решением Думы Нижневартовского района от 02.11.2011 № 106)</w:t>
      </w:r>
    </w:p>
    <w:p w:rsidR="00065803" w:rsidRPr="00BB12F4" w:rsidRDefault="00065803" w:rsidP="00065803">
      <w:pPr>
        <w:pStyle w:val="Teimsnuman"/>
        <w:widowControl/>
        <w:ind w:firstLine="709"/>
        <w:rPr>
          <w:sz w:val="28"/>
          <w:szCs w:val="28"/>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31. Избирательная комиссия муниципального образования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IV. МУНИЦИПАЛЬНЫЕ ПРАВОВЫЕ АКТЫ</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32. Система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систему муниципальных правовых актов Нижневартовского района входят: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настоящий Устав, правовые акты, принятые на местном референдуме;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2) нормативные и иные правовые акты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3 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33. Правовые акты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w:t>
      </w:r>
      <w:proofErr w:type="gramEnd"/>
      <w:r w:rsidRPr="00BB12F4">
        <w:rPr>
          <w:rFonts w:ascii="Times New Roman" w:hAnsi="Times New Roman"/>
          <w:sz w:val="24"/>
          <w:szCs w:val="24"/>
        </w:rPr>
        <w:t xml:space="preserve"> Ханты-Мансийского автономного округа – Югры,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Решения Думы района принимаются на ее заседаниях открытым или тайным голосованием. Открытое голосование может быть поименным.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Решение Думы района считается принятым, если за его принятие проголосовало не менее 8 депутатов Думы района, если иной порядок не предусмотрен настоящим Уставом.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4. </w:t>
      </w:r>
      <w:proofErr w:type="gramStart"/>
      <w:r w:rsidRPr="00BB12F4">
        <w:rPr>
          <w:rFonts w:ascii="Times New Roman" w:hAnsi="Times New Roman"/>
          <w:sz w:val="24"/>
          <w:szCs w:val="24"/>
        </w:rPr>
        <w:t>Исключен</w:t>
      </w:r>
      <w:proofErr w:type="gramEnd"/>
      <w:r w:rsidRPr="00BB12F4">
        <w:rPr>
          <w:rFonts w:ascii="Times New Roman" w:hAnsi="Times New Roman"/>
          <w:sz w:val="24"/>
          <w:szCs w:val="24"/>
        </w:rPr>
        <w:t xml:space="preserve"> решением Думы Нижневартовского района от 17.09.2010 № 84</w:t>
      </w:r>
    </w:p>
    <w:p w:rsidR="003F568E" w:rsidRDefault="003F568E" w:rsidP="00065803">
      <w:pPr>
        <w:autoSpaceDE w:val="0"/>
        <w:autoSpaceDN w:val="0"/>
        <w:adjustRightInd w:val="0"/>
        <w:spacing w:after="0" w:line="240" w:lineRule="auto"/>
        <w:ind w:firstLine="709"/>
        <w:jc w:val="both"/>
        <w:rPr>
          <w:rFonts w:ascii="Times New Roman" w:hAnsi="Times New Roman"/>
          <w:sz w:val="24"/>
          <w:szCs w:val="24"/>
        </w:rPr>
      </w:pPr>
    </w:p>
    <w:p w:rsidR="003F568E" w:rsidRPr="00BB12F4" w:rsidRDefault="003F568E" w:rsidP="003F568E">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34. Правовые акты Главы района и главы администрации района</w:t>
      </w: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1. Глава района в пределах своих полномочий, установленных настоящим Уставом и решениями Думы района, издает постановления и распоряжения по вопросам организации деятельности Думы района. </w:t>
      </w:r>
    </w:p>
    <w:p w:rsidR="003F568E" w:rsidRPr="00BB12F4"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Глава администрации района в пределах своих полномочий, установленных федеральными законами, законами Ханты-Мансийского автономного округа-Югры, настоящим Уставом, нормативными правовыми актами Думы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Администрации района по вопросам организации работы Администрации района.</w:t>
      </w:r>
      <w:proofErr w:type="gramEnd"/>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3F568E" w:rsidRPr="003F568E" w:rsidRDefault="003F568E" w:rsidP="003F568E">
      <w:pPr>
        <w:autoSpaceDE w:val="0"/>
        <w:autoSpaceDN w:val="0"/>
        <w:adjustRightInd w:val="0"/>
        <w:spacing w:after="0" w:line="240" w:lineRule="auto"/>
        <w:ind w:left="540"/>
        <w:jc w:val="both"/>
        <w:rPr>
          <w:rFonts w:ascii="Times New Roman" w:hAnsi="Times New Roman"/>
          <w:sz w:val="24"/>
          <w:szCs w:val="24"/>
        </w:rPr>
      </w:pPr>
      <w:proofErr w:type="gramStart"/>
      <w:r>
        <w:rPr>
          <w:rFonts w:ascii="Times New Roman" w:hAnsi="Times New Roman"/>
          <w:sz w:val="24"/>
          <w:szCs w:val="24"/>
        </w:rPr>
        <w:lastRenderedPageBreak/>
        <w:t>_________________________________________________________________________</w:t>
      </w:r>
      <w:r>
        <w:rPr>
          <w:rFonts w:ascii="Times New Roman" w:hAnsi="Times New Roman"/>
          <w:sz w:val="24"/>
          <w:szCs w:val="24"/>
          <w:u w:val="single"/>
        </w:rPr>
        <w:t>В наименование статьи 34, в статью 34</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3F568E" w:rsidRDefault="003F568E" w:rsidP="003F568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3F568E" w:rsidRDefault="003F568E" w:rsidP="003F568E">
      <w:pPr>
        <w:autoSpaceDE w:val="0"/>
        <w:autoSpaceDN w:val="0"/>
        <w:adjustRightInd w:val="0"/>
        <w:spacing w:after="0" w:line="240" w:lineRule="auto"/>
        <w:ind w:firstLine="540"/>
        <w:jc w:val="both"/>
        <w:rPr>
          <w:rFonts w:ascii="Times New Roman" w:hAnsi="Times New Roman"/>
          <w:sz w:val="24"/>
          <w:szCs w:val="24"/>
        </w:rPr>
      </w:pPr>
    </w:p>
    <w:p w:rsidR="00065803" w:rsidRPr="003F568E" w:rsidRDefault="00065803" w:rsidP="00065803">
      <w:pPr>
        <w:autoSpaceDE w:val="0"/>
        <w:autoSpaceDN w:val="0"/>
        <w:adjustRightInd w:val="0"/>
        <w:spacing w:after="0" w:line="240" w:lineRule="auto"/>
        <w:ind w:firstLine="709"/>
        <w:jc w:val="both"/>
        <w:outlineLvl w:val="1"/>
        <w:rPr>
          <w:rFonts w:ascii="Times New Roman" w:hAnsi="Times New Roman"/>
          <w:sz w:val="24"/>
          <w:szCs w:val="24"/>
          <w:u w:val="single"/>
        </w:rPr>
      </w:pPr>
      <w:r w:rsidRPr="003F568E">
        <w:rPr>
          <w:rFonts w:ascii="Times New Roman" w:hAnsi="Times New Roman"/>
          <w:sz w:val="24"/>
          <w:szCs w:val="24"/>
          <w:u w:val="single"/>
        </w:rPr>
        <w:t>Статья 34. Правовые акты Главы района и председателя Думы района</w:t>
      </w:r>
    </w:p>
    <w:p w:rsidR="00065803" w:rsidRPr="003F568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3F568E">
        <w:rPr>
          <w:rFonts w:ascii="Times New Roman" w:hAnsi="Times New Roman"/>
          <w:sz w:val="24"/>
          <w:szCs w:val="24"/>
          <w:u w:val="single"/>
        </w:rPr>
        <w:t>(в ред. решения Думы Нижневартовского района от 29.04.2015 № 646)</w:t>
      </w:r>
    </w:p>
    <w:p w:rsidR="00065803" w:rsidRPr="003F568E"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p>
    <w:p w:rsidR="00065803" w:rsidRPr="003F568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3F568E">
        <w:rPr>
          <w:rFonts w:ascii="Times New Roman" w:hAnsi="Times New Roman" w:cs="Times New Roman"/>
          <w:sz w:val="24"/>
          <w:szCs w:val="24"/>
          <w:u w:val="single"/>
        </w:rPr>
        <w:t xml:space="preserve">1. </w:t>
      </w:r>
      <w:proofErr w:type="gramStart"/>
      <w:r w:rsidRPr="003F568E">
        <w:rPr>
          <w:rFonts w:ascii="Times New Roman" w:hAnsi="Times New Roman" w:cs="Times New Roman"/>
          <w:sz w:val="24"/>
          <w:szCs w:val="24"/>
          <w:u w:val="single"/>
        </w:rPr>
        <w:t>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Думы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района по вопросам организации работы Администрации района</w:t>
      </w:r>
      <w:proofErr w:type="gramEnd"/>
      <w:r w:rsidRPr="003F568E">
        <w:rPr>
          <w:rFonts w:ascii="Times New Roman" w:hAnsi="Times New Roman" w:cs="Times New Roman"/>
          <w:sz w:val="24"/>
          <w:szCs w:val="24"/>
          <w:u w:val="single"/>
        </w:rPr>
        <w:t>.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65803" w:rsidRPr="003F568E" w:rsidRDefault="00065803" w:rsidP="00065803">
      <w:pPr>
        <w:autoSpaceDE w:val="0"/>
        <w:autoSpaceDN w:val="0"/>
        <w:adjustRightInd w:val="0"/>
        <w:spacing w:after="0" w:line="240" w:lineRule="auto"/>
        <w:ind w:firstLine="709"/>
        <w:jc w:val="both"/>
        <w:rPr>
          <w:rFonts w:ascii="Times New Roman" w:hAnsi="Times New Roman" w:cs="Times New Roman"/>
          <w:sz w:val="24"/>
          <w:szCs w:val="24"/>
          <w:u w:val="single"/>
        </w:rPr>
      </w:pPr>
      <w:r w:rsidRPr="003F568E">
        <w:rPr>
          <w:rFonts w:ascii="Times New Roman" w:hAnsi="Times New Roman" w:cs="Times New Roman"/>
          <w:sz w:val="24"/>
          <w:szCs w:val="24"/>
          <w:u w:val="single"/>
        </w:rPr>
        <w:t>2. Председатель Думы района издает постановления и распоряжения по вопросам организации деятельности Думы района.</w:t>
      </w:r>
    </w:p>
    <w:p w:rsidR="00065803" w:rsidRPr="003F568E" w:rsidRDefault="00065803" w:rsidP="00065803">
      <w:pPr>
        <w:autoSpaceDE w:val="0"/>
        <w:autoSpaceDN w:val="0"/>
        <w:adjustRightInd w:val="0"/>
        <w:spacing w:after="0" w:line="240" w:lineRule="auto"/>
        <w:ind w:firstLine="540"/>
        <w:jc w:val="both"/>
        <w:rPr>
          <w:rFonts w:ascii="Times New Roman" w:hAnsi="Times New Roman"/>
          <w:sz w:val="24"/>
          <w:szCs w:val="24"/>
          <w:u w:val="single"/>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35. Правовые акты иных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по вопросам, отнесенным к их полномочиям.</w:t>
      </w:r>
    </w:p>
    <w:p w:rsidR="00A743D5" w:rsidRDefault="00A743D5" w:rsidP="00065803">
      <w:pPr>
        <w:autoSpaceDE w:val="0"/>
        <w:autoSpaceDN w:val="0"/>
        <w:adjustRightInd w:val="0"/>
        <w:spacing w:after="0" w:line="240" w:lineRule="auto"/>
        <w:ind w:firstLine="709"/>
        <w:jc w:val="both"/>
        <w:outlineLvl w:val="1"/>
        <w:rPr>
          <w:rFonts w:ascii="Times New Roman" w:hAnsi="Times New Roman"/>
          <w:sz w:val="24"/>
          <w:szCs w:val="24"/>
        </w:rPr>
      </w:pPr>
    </w:p>
    <w:p w:rsidR="00B80A1A" w:rsidRPr="00BB12F4" w:rsidRDefault="00B80A1A" w:rsidP="00B80A1A">
      <w:pPr>
        <w:autoSpaceDE w:val="0"/>
        <w:autoSpaceDN w:val="0"/>
        <w:adjustRightInd w:val="0"/>
        <w:spacing w:after="0" w:line="240" w:lineRule="auto"/>
        <w:ind w:firstLine="540"/>
        <w:jc w:val="both"/>
        <w:outlineLvl w:val="1"/>
        <w:rPr>
          <w:rFonts w:ascii="Times New Roman" w:hAnsi="Times New Roman"/>
          <w:sz w:val="24"/>
          <w:szCs w:val="24"/>
        </w:rPr>
      </w:pPr>
      <w:r w:rsidRPr="00BB12F4">
        <w:rPr>
          <w:rFonts w:ascii="Times New Roman" w:hAnsi="Times New Roman"/>
          <w:sz w:val="24"/>
          <w:szCs w:val="24"/>
        </w:rPr>
        <w:t>Статья 36. Подготовка муниципальных правовых актов</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1. Проекты муниципальных правовых актов могут вноситься депутатами Думы района, Главой района, иными выборными органами местного самоуправления, главой администрации района, органами территориального общественного самоуправления, инициативными группами граждан, а также прокурором Нижневартовского района.</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администрации  района или при наличии заключения Главы района.</w:t>
      </w:r>
    </w:p>
    <w:p w:rsidR="00B80A1A" w:rsidRPr="00BB12F4" w:rsidRDefault="00B80A1A" w:rsidP="00B80A1A">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B80A1A" w:rsidRPr="003F568E" w:rsidRDefault="00B80A1A" w:rsidP="00B80A1A">
      <w:pPr>
        <w:autoSpaceDE w:val="0"/>
        <w:autoSpaceDN w:val="0"/>
        <w:adjustRightInd w:val="0"/>
        <w:spacing w:after="0" w:line="240" w:lineRule="auto"/>
        <w:ind w:left="540"/>
        <w:jc w:val="both"/>
        <w:rPr>
          <w:rFonts w:ascii="Times New Roman" w:hAnsi="Times New Roman"/>
          <w:sz w:val="24"/>
          <w:szCs w:val="24"/>
        </w:rPr>
      </w:pPr>
      <w:proofErr w:type="gramStart"/>
      <w:r>
        <w:rPr>
          <w:rFonts w:ascii="Times New Roman" w:hAnsi="Times New Roman"/>
          <w:sz w:val="24"/>
          <w:szCs w:val="24"/>
        </w:rPr>
        <w:lastRenderedPageBreak/>
        <w:t>_________________________________________________________________________</w:t>
      </w:r>
      <w:r>
        <w:rPr>
          <w:rFonts w:ascii="Times New Roman" w:hAnsi="Times New Roman"/>
          <w:sz w:val="24"/>
          <w:szCs w:val="24"/>
          <w:u w:val="single"/>
        </w:rPr>
        <w:t>В часть 1, 3 статьи 36</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 автономном округе – Югре»</w:t>
      </w:r>
      <w:proofErr w:type="gramEnd"/>
    </w:p>
    <w:p w:rsidR="00A743D5" w:rsidRDefault="00B80A1A" w:rsidP="00B80A1A">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cs="Times New Roman"/>
          <w:b/>
          <w:sz w:val="24"/>
          <w:szCs w:val="24"/>
        </w:rPr>
        <w:t>________________________________________________________________________</w:t>
      </w:r>
    </w:p>
    <w:p w:rsidR="00A743D5" w:rsidRDefault="00A743D5"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36. Подготовка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A743D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065803" w:rsidRPr="00A743D5" w:rsidRDefault="00A743D5"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 xml:space="preserve"> </w:t>
      </w:r>
      <w:r w:rsidR="00065803" w:rsidRPr="00A743D5">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w:t>
      </w:r>
      <w:r>
        <w:rPr>
          <w:rFonts w:ascii="Times New Roman" w:hAnsi="Times New Roman"/>
          <w:sz w:val="24"/>
          <w:szCs w:val="24"/>
        </w:rPr>
        <w:t xml:space="preserve">мы района только по инициативе </w:t>
      </w:r>
      <w:r w:rsidRPr="00A743D5">
        <w:rPr>
          <w:rFonts w:ascii="Times New Roman" w:hAnsi="Times New Roman"/>
          <w:sz w:val="24"/>
          <w:szCs w:val="24"/>
          <w:u w:val="single"/>
        </w:rPr>
        <w:t>Главы района</w:t>
      </w:r>
      <w:r w:rsidRPr="00BB12F4">
        <w:rPr>
          <w:rFonts w:ascii="Times New Roman" w:hAnsi="Times New Roman"/>
          <w:sz w:val="24"/>
          <w:szCs w:val="24"/>
        </w:rPr>
        <w:t xml:space="preserve"> или при наличии заключения Главы района.</w:t>
      </w:r>
    </w:p>
    <w:p w:rsidR="00065803" w:rsidRPr="00A743D5"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743D5">
        <w:rPr>
          <w:rFonts w:ascii="Times New Roman" w:hAnsi="Times New Roman"/>
          <w:sz w:val="24"/>
          <w:szCs w:val="24"/>
          <w:u w:val="single"/>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37. Вступление в силу муниципальных правовых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65803" w:rsidRPr="004F152A" w:rsidRDefault="00065803" w:rsidP="00065803">
      <w:pPr>
        <w:autoSpaceDE w:val="0"/>
        <w:autoSpaceDN w:val="0"/>
        <w:adjustRightInd w:val="0"/>
        <w:spacing w:after="0" w:line="240" w:lineRule="auto"/>
        <w:ind w:firstLine="709"/>
        <w:jc w:val="both"/>
        <w:rPr>
          <w:rFonts w:ascii="Times New Roman" w:hAnsi="Times New Roman"/>
          <w:sz w:val="24"/>
          <w:szCs w:val="24"/>
        </w:rPr>
      </w:pPr>
      <w:r w:rsidRPr="004F152A">
        <w:rPr>
          <w:rFonts w:ascii="Times New Roman" w:hAnsi="Times New Roman"/>
          <w:sz w:val="24"/>
          <w:szCs w:val="24"/>
        </w:rPr>
        <w:t>(в ред. решения Думы Нижневартовского района от 15.10.20014 № 557)</w:t>
      </w:r>
    </w:p>
    <w:p w:rsidR="00065803" w:rsidRPr="007162FA" w:rsidRDefault="00065803" w:rsidP="00065803">
      <w:pPr>
        <w:autoSpaceDE w:val="0"/>
        <w:autoSpaceDN w:val="0"/>
        <w:adjustRightInd w:val="0"/>
        <w:spacing w:after="0" w:line="240" w:lineRule="auto"/>
        <w:ind w:firstLine="709"/>
        <w:jc w:val="both"/>
        <w:rPr>
          <w:rFonts w:ascii="Times New Roman" w:hAnsi="Times New Roman"/>
          <w:b/>
          <w:sz w:val="24"/>
          <w:szCs w:val="24"/>
        </w:rPr>
      </w:pPr>
    </w:p>
    <w:p w:rsidR="00065803" w:rsidRPr="00A96B81" w:rsidRDefault="00065803" w:rsidP="00065803">
      <w:pPr>
        <w:autoSpaceDE w:val="0"/>
        <w:autoSpaceDN w:val="0"/>
        <w:adjustRightInd w:val="0"/>
        <w:spacing w:line="240" w:lineRule="auto"/>
        <w:ind w:firstLine="709"/>
        <w:jc w:val="both"/>
        <w:outlineLvl w:val="0"/>
        <w:rPr>
          <w:rFonts w:ascii="Times New Roman" w:hAnsi="Times New Roman" w:cs="Times New Roman"/>
          <w:sz w:val="24"/>
          <w:szCs w:val="24"/>
        </w:rPr>
      </w:pPr>
      <w:r w:rsidRPr="00A96B81">
        <w:rPr>
          <w:rFonts w:ascii="Times New Roman" w:hAnsi="Times New Roman" w:cs="Times New Roman"/>
          <w:sz w:val="24"/>
          <w:szCs w:val="24"/>
        </w:rPr>
        <w:t>Статья 38. Официальное опубликование (обнародование) муниципальных правовых актов, иной официальной информации</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 xml:space="preserve">1. </w:t>
      </w:r>
      <w:proofErr w:type="gramStart"/>
      <w:r w:rsidRPr="00A96B81">
        <w:rPr>
          <w:rFonts w:ascii="Times New Roman" w:hAnsi="Times New Roman" w:cs="Times New Roman"/>
          <w:sz w:val="24"/>
          <w:szCs w:val="24"/>
        </w:rPr>
        <w:t xml:space="preserve">Официальным опубликованием (обнародованием) муниципальных правовых актов (кроме Устава и решений о внесении изменений в Устав района) является размещение на официальном веб-сайте администрации </w:t>
      </w:r>
      <w:proofErr w:type="spellStart"/>
      <w:r w:rsidRPr="00A96B81">
        <w:rPr>
          <w:rFonts w:ascii="Times New Roman" w:hAnsi="Times New Roman" w:cs="Times New Roman"/>
          <w:sz w:val="24"/>
          <w:szCs w:val="24"/>
        </w:rPr>
        <w:t>Нижневартовского</w:t>
      </w:r>
      <w:proofErr w:type="spellEnd"/>
      <w:r w:rsidRPr="00A96B81">
        <w:rPr>
          <w:rFonts w:ascii="Times New Roman" w:hAnsi="Times New Roman" w:cs="Times New Roman"/>
          <w:sz w:val="24"/>
          <w:szCs w:val="24"/>
        </w:rPr>
        <w:t xml:space="preserve"> района (</w:t>
      </w:r>
      <w:hyperlink r:id="rId18"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nvraion</w:t>
        </w:r>
        <w:proofErr w:type="spellEnd"/>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ru</w:t>
        </w:r>
        <w:proofErr w:type="spellEnd"/>
      </w:hyperlink>
      <w:r w:rsidRPr="00A96B81">
        <w:rPr>
          <w:rFonts w:ascii="Times New Roman" w:hAnsi="Times New Roman" w:cs="Times New Roman"/>
          <w:sz w:val="24"/>
          <w:szCs w:val="24"/>
        </w:rPr>
        <w:t xml:space="preserve">) в разделе «Официальное опубликование муниципальных правовых актов» </w:t>
      </w:r>
      <w:r w:rsidR="00093252">
        <w:rPr>
          <w:rFonts w:ascii="Times New Roman" w:hAnsi="Times New Roman" w:cs="Times New Roman"/>
          <w:b/>
          <w:sz w:val="24"/>
          <w:szCs w:val="24"/>
        </w:rPr>
        <w:t xml:space="preserve">и (или) опубликование в газете «Новости Приобья» </w:t>
      </w:r>
      <w:r w:rsidRPr="00A96B81">
        <w:rPr>
          <w:rFonts w:ascii="Times New Roman" w:hAnsi="Times New Roman" w:cs="Times New Roman"/>
          <w:sz w:val="24"/>
          <w:szCs w:val="24"/>
        </w:rPr>
        <w:t>не позднее чем через 10 дней после их подписания, если иное не предусмотрено в самих муниципальных правовых актах, настоящем</w:t>
      </w:r>
      <w:proofErr w:type="gramEnd"/>
      <w:r w:rsidRPr="00A96B81">
        <w:rPr>
          <w:rFonts w:ascii="Times New Roman" w:hAnsi="Times New Roman" w:cs="Times New Roman"/>
          <w:sz w:val="24"/>
          <w:szCs w:val="24"/>
        </w:rPr>
        <w:t xml:space="preserve"> </w:t>
      </w:r>
      <w:proofErr w:type="gramStart"/>
      <w:r w:rsidRPr="00A96B81">
        <w:rPr>
          <w:rFonts w:ascii="Times New Roman" w:hAnsi="Times New Roman" w:cs="Times New Roman"/>
          <w:sz w:val="24"/>
          <w:szCs w:val="24"/>
        </w:rPr>
        <w:t>Уставе</w:t>
      </w:r>
      <w:proofErr w:type="gramEnd"/>
      <w:r w:rsidRPr="00A96B81">
        <w:rPr>
          <w:rFonts w:ascii="Times New Roman" w:hAnsi="Times New Roman" w:cs="Times New Roman"/>
          <w:sz w:val="24"/>
          <w:szCs w:val="24"/>
        </w:rPr>
        <w:t xml:space="preserve">, законе Ханты-Мансийского автономного округа – Югры, федеральном законе. </w:t>
      </w:r>
    </w:p>
    <w:p w:rsidR="00093252" w:rsidRPr="00093252" w:rsidRDefault="00093252" w:rsidP="00093252">
      <w:pPr>
        <w:autoSpaceDE w:val="0"/>
        <w:autoSpaceDN w:val="0"/>
        <w:adjustRightInd w:val="0"/>
        <w:spacing w:after="0" w:line="240" w:lineRule="auto"/>
        <w:ind w:firstLine="709"/>
        <w:jc w:val="both"/>
        <w:rPr>
          <w:rFonts w:ascii="Times New Roman" w:hAnsi="Times New Roman" w:cs="Times New Roman"/>
          <w:b/>
          <w:sz w:val="24"/>
          <w:szCs w:val="24"/>
        </w:rPr>
      </w:pPr>
      <w:r w:rsidRPr="00093252">
        <w:rPr>
          <w:rFonts w:ascii="Times New Roman" w:hAnsi="Times New Roman"/>
          <w:b/>
          <w:sz w:val="24"/>
          <w:szCs w:val="24"/>
        </w:rPr>
        <w:t>(в ред. решения Думы Нижневартов</w:t>
      </w:r>
      <w:r>
        <w:rPr>
          <w:rFonts w:ascii="Times New Roman" w:hAnsi="Times New Roman"/>
          <w:b/>
          <w:sz w:val="24"/>
          <w:szCs w:val="24"/>
        </w:rPr>
        <w:t xml:space="preserve">ского района от 10.07.2015 № </w:t>
      </w:r>
      <w:r w:rsidR="005D18EC" w:rsidRPr="005D18EC">
        <w:rPr>
          <w:rFonts w:ascii="Times New Roman" w:hAnsi="Times New Roman"/>
          <w:b/>
          <w:sz w:val="24"/>
          <w:szCs w:val="24"/>
        </w:rPr>
        <w:t>675</w:t>
      </w:r>
      <w:proofErr w:type="gramStart"/>
      <w:r w:rsidRPr="005D18EC">
        <w:rPr>
          <w:rFonts w:ascii="Times New Roman" w:hAnsi="Times New Roman"/>
          <w:b/>
          <w:sz w:val="24"/>
          <w:szCs w:val="24"/>
        </w:rPr>
        <w:t xml:space="preserve"> </w:t>
      </w:r>
      <w:r w:rsidRPr="00093252">
        <w:rPr>
          <w:rFonts w:ascii="Times New Roman" w:hAnsi="Times New Roman"/>
          <w:b/>
          <w:sz w:val="24"/>
          <w:szCs w:val="24"/>
        </w:rPr>
        <w:t>)</w:t>
      </w:r>
      <w:proofErr w:type="gramEnd"/>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B81">
        <w:rPr>
          <w:rFonts w:ascii="Times New Roman" w:hAnsi="Times New Roman" w:cs="Times New Roman"/>
          <w:sz w:val="24"/>
          <w:szCs w:val="24"/>
        </w:rPr>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A96B81">
        <w:rPr>
          <w:rFonts w:ascii="Times New Roman" w:hAnsi="Times New Roman" w:cs="Times New Roman"/>
          <w:sz w:val="24"/>
          <w:szCs w:val="24"/>
        </w:rPr>
        <w:t>Нижневартовского</w:t>
      </w:r>
      <w:proofErr w:type="spellEnd"/>
      <w:r w:rsidRPr="00A96B81">
        <w:rPr>
          <w:rFonts w:ascii="Times New Roman" w:hAnsi="Times New Roman" w:cs="Times New Roman"/>
          <w:sz w:val="24"/>
          <w:szCs w:val="24"/>
        </w:rPr>
        <w:t xml:space="preserve"> района (</w:t>
      </w:r>
      <w:hyperlink r:id="rId19"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nvraion</w:t>
        </w:r>
        <w:proofErr w:type="spellEnd"/>
        <w:r w:rsidRPr="00A96B81">
          <w:rPr>
            <w:rStyle w:val="a7"/>
            <w:rFonts w:ascii="Times New Roman" w:hAnsi="Times New Roman" w:cs="Times New Roman"/>
            <w:color w:val="auto"/>
            <w:sz w:val="24"/>
            <w:szCs w:val="24"/>
            <w:u w:val="none"/>
          </w:rPr>
          <w:t>.</w:t>
        </w:r>
        <w:proofErr w:type="spellStart"/>
        <w:r w:rsidRPr="00A96B81">
          <w:rPr>
            <w:rStyle w:val="a7"/>
            <w:rFonts w:ascii="Times New Roman" w:hAnsi="Times New Roman" w:cs="Times New Roman"/>
            <w:color w:val="auto"/>
            <w:sz w:val="24"/>
            <w:szCs w:val="24"/>
            <w:u w:val="none"/>
            <w:lang w:val="en-US"/>
          </w:rPr>
          <w:t>ru</w:t>
        </w:r>
        <w:proofErr w:type="spellEnd"/>
      </w:hyperlink>
      <w:r w:rsidRPr="00A96B81">
        <w:rPr>
          <w:rFonts w:ascii="Times New Roman" w:hAnsi="Times New Roman" w:cs="Times New Roman"/>
          <w:sz w:val="24"/>
          <w:szCs w:val="24"/>
        </w:rPr>
        <w:t xml:space="preserve">) </w:t>
      </w:r>
      <w:r w:rsidR="00093252" w:rsidRPr="00093252">
        <w:rPr>
          <w:rFonts w:ascii="Times New Roman" w:hAnsi="Times New Roman" w:cs="Times New Roman"/>
          <w:b/>
          <w:sz w:val="24"/>
          <w:szCs w:val="24"/>
        </w:rPr>
        <w:t>и</w:t>
      </w:r>
      <w:r w:rsidR="00093252">
        <w:rPr>
          <w:rFonts w:ascii="Times New Roman" w:hAnsi="Times New Roman" w:cs="Times New Roman"/>
          <w:sz w:val="24"/>
          <w:szCs w:val="24"/>
        </w:rPr>
        <w:t xml:space="preserve"> </w:t>
      </w:r>
      <w:r w:rsidR="00093252" w:rsidRPr="00093252">
        <w:rPr>
          <w:rFonts w:ascii="Times New Roman" w:hAnsi="Times New Roman" w:cs="Times New Roman"/>
          <w:b/>
          <w:sz w:val="24"/>
          <w:szCs w:val="24"/>
        </w:rPr>
        <w:t>опубликование в газете «Новости Приобья»</w:t>
      </w:r>
      <w:r w:rsidR="00093252">
        <w:rPr>
          <w:rFonts w:ascii="Times New Roman" w:hAnsi="Times New Roman" w:cs="Times New Roman"/>
          <w:sz w:val="24"/>
          <w:szCs w:val="24"/>
        </w:rPr>
        <w:t xml:space="preserve"> </w:t>
      </w:r>
      <w:r w:rsidRPr="00A96B81">
        <w:rPr>
          <w:rFonts w:ascii="Times New Roman" w:hAnsi="Times New Roman" w:cs="Times New Roman"/>
          <w:sz w:val="24"/>
          <w:szCs w:val="24"/>
        </w:rPr>
        <w:t xml:space="preserve">после государственной регистрации в территориальном органе </w:t>
      </w:r>
      <w:r w:rsidRPr="00A96B81">
        <w:rPr>
          <w:rFonts w:ascii="Times New Roman" w:hAnsi="Times New Roman" w:cs="Times New Roman"/>
          <w:sz w:val="24"/>
          <w:szCs w:val="24"/>
        </w:rPr>
        <w:lastRenderedPageBreak/>
        <w:t>уполномоченного федерального органа исполнительной власти в сфере регистрации уставов муниципальных образований.</w:t>
      </w:r>
      <w:proofErr w:type="gramEnd"/>
    </w:p>
    <w:p w:rsidR="00093252" w:rsidRPr="00093252" w:rsidRDefault="00093252" w:rsidP="00093252">
      <w:pPr>
        <w:autoSpaceDE w:val="0"/>
        <w:autoSpaceDN w:val="0"/>
        <w:adjustRightInd w:val="0"/>
        <w:spacing w:after="0" w:line="240" w:lineRule="auto"/>
        <w:ind w:firstLine="709"/>
        <w:jc w:val="both"/>
        <w:rPr>
          <w:rFonts w:ascii="Times New Roman" w:hAnsi="Times New Roman" w:cs="Times New Roman"/>
          <w:b/>
          <w:sz w:val="24"/>
          <w:szCs w:val="24"/>
        </w:rPr>
      </w:pPr>
      <w:r w:rsidRPr="00093252">
        <w:rPr>
          <w:rFonts w:ascii="Times New Roman" w:hAnsi="Times New Roman"/>
          <w:b/>
          <w:sz w:val="24"/>
          <w:szCs w:val="24"/>
        </w:rPr>
        <w:t>(в ред. решения Думы Нижневартов</w:t>
      </w:r>
      <w:r>
        <w:rPr>
          <w:rFonts w:ascii="Times New Roman" w:hAnsi="Times New Roman"/>
          <w:b/>
          <w:sz w:val="24"/>
          <w:szCs w:val="24"/>
        </w:rPr>
        <w:t>с</w:t>
      </w:r>
      <w:r w:rsidR="005D18EC">
        <w:rPr>
          <w:rFonts w:ascii="Times New Roman" w:hAnsi="Times New Roman"/>
          <w:b/>
          <w:sz w:val="24"/>
          <w:szCs w:val="24"/>
        </w:rPr>
        <w:t>кого района от 10.07.2015 № 675</w:t>
      </w:r>
      <w:r w:rsidRPr="00093252">
        <w:rPr>
          <w:rFonts w:ascii="Times New Roman" w:hAnsi="Times New Roman"/>
          <w:b/>
          <w:sz w:val="24"/>
          <w:szCs w:val="24"/>
        </w:rPr>
        <w:t>)</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96B81">
        <w:rPr>
          <w:rFonts w:ascii="Times New Roman" w:hAnsi="Times New Roman" w:cs="Times New Roman"/>
          <w:sz w:val="24"/>
          <w:szCs w:val="24"/>
        </w:rPr>
        <w:t>Официальный</w:t>
      </w:r>
      <w:proofErr w:type="gramEnd"/>
      <w:r w:rsidRPr="00A96B81">
        <w:rPr>
          <w:rFonts w:ascii="Times New Roman" w:hAnsi="Times New Roman" w:cs="Times New Roman"/>
          <w:sz w:val="24"/>
          <w:szCs w:val="24"/>
        </w:rPr>
        <w:t xml:space="preserve"> веб-сайт (</w:t>
      </w:r>
      <w:hyperlink r:id="rId20"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nvraion</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ru</w:t>
        </w:r>
      </w:hyperlink>
      <w:r w:rsidRPr="00A96B81">
        <w:rPr>
          <w:rFonts w:ascii="Times New Roman" w:hAnsi="Times New Roman" w:cs="Times New Roman"/>
          <w:sz w:val="24"/>
          <w:szCs w:val="24"/>
        </w:rPr>
        <w:t xml:space="preserve">), созданный администрацией района,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w:t>
      </w:r>
      <w:proofErr w:type="spellStart"/>
      <w:r w:rsidRPr="00A96B81">
        <w:rPr>
          <w:rFonts w:ascii="Times New Roman" w:hAnsi="Times New Roman" w:cs="Times New Roman"/>
          <w:sz w:val="24"/>
          <w:szCs w:val="24"/>
        </w:rPr>
        <w:t>Нижневартовского</w:t>
      </w:r>
      <w:proofErr w:type="spellEnd"/>
      <w:r w:rsidRPr="00A96B81">
        <w:rPr>
          <w:rFonts w:ascii="Times New Roman" w:hAnsi="Times New Roman" w:cs="Times New Roman"/>
          <w:sz w:val="24"/>
          <w:szCs w:val="24"/>
        </w:rPr>
        <w:t xml:space="preserve"> района (</w:t>
      </w:r>
      <w:hyperlink r:id="rId21" w:history="1">
        <w:r w:rsidRPr="00A96B81">
          <w:rPr>
            <w:rStyle w:val="a7"/>
            <w:rFonts w:ascii="Times New Roman" w:hAnsi="Times New Roman" w:cs="Times New Roman"/>
            <w:color w:val="auto"/>
            <w:sz w:val="24"/>
            <w:szCs w:val="24"/>
            <w:u w:val="none"/>
            <w:lang w:val="en-US"/>
          </w:rPr>
          <w:t>www</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nvraion</w:t>
        </w:r>
        <w:r w:rsidRPr="00A96B81">
          <w:rPr>
            <w:rStyle w:val="a7"/>
            <w:rFonts w:ascii="Times New Roman" w:hAnsi="Times New Roman" w:cs="Times New Roman"/>
            <w:color w:val="auto"/>
            <w:sz w:val="24"/>
            <w:szCs w:val="24"/>
            <w:u w:val="none"/>
          </w:rPr>
          <w:t>.</w:t>
        </w:r>
        <w:r w:rsidRPr="00A96B81">
          <w:rPr>
            <w:rStyle w:val="a7"/>
            <w:rFonts w:ascii="Times New Roman" w:hAnsi="Times New Roman" w:cs="Times New Roman"/>
            <w:color w:val="auto"/>
            <w:sz w:val="24"/>
            <w:szCs w:val="24"/>
            <w:u w:val="none"/>
            <w:lang w:val="en-US"/>
          </w:rPr>
          <w:t>ru</w:t>
        </w:r>
      </w:hyperlink>
      <w:r w:rsidRPr="00A96B81">
        <w:rPr>
          <w:rFonts w:ascii="Times New Roman" w:hAnsi="Times New Roman" w:cs="Times New Roman"/>
          <w:sz w:val="24"/>
          <w:szCs w:val="24"/>
        </w:rPr>
        <w:t>), устанавливается решением Думы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2.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(в ред. решения Думы Нижневартовс</w:t>
      </w:r>
      <w:r w:rsidR="00F7718A">
        <w:rPr>
          <w:rFonts w:ascii="Times New Roman" w:hAnsi="Times New Roman" w:cs="Times New Roman"/>
          <w:sz w:val="24"/>
          <w:szCs w:val="24"/>
        </w:rPr>
        <w:t>кого района от 28.11.2014 № 590</w:t>
      </w:r>
      <w:r w:rsidRPr="00A96B81">
        <w:rPr>
          <w:rFonts w:ascii="Times New Roman" w:hAnsi="Times New Roman" w:cs="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39. Отмена муниципальных правовых актов и приостановление их действия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B12F4">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2FA">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7162FA">
          <w:rPr>
            <w:rFonts w:ascii="Times New Roman" w:hAnsi="Times New Roman" w:cs="Times New Roman"/>
            <w:sz w:val="24"/>
            <w:szCs w:val="24"/>
          </w:rPr>
          <w:t>законодательством</w:t>
        </w:r>
      </w:hyperlink>
      <w:r w:rsidRPr="007162FA">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7162FA">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(абзац введен решение Думы Нижневартовского района от 23.05.2014 № 493)</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w:t>
      </w:r>
      <w:proofErr w:type="gramStart"/>
      <w:r w:rsidRPr="00BB12F4">
        <w:rPr>
          <w:rFonts w:ascii="Times New Roman" w:hAnsi="Times New Roman"/>
          <w:sz w:val="24"/>
          <w:szCs w:val="24"/>
        </w:rPr>
        <w:t xml:space="preserve">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BB12F4">
        <w:rPr>
          <w:rFonts w:ascii="Times New Roman" w:hAnsi="Times New Roman"/>
          <w:sz w:val="24"/>
          <w:szCs w:val="24"/>
        </w:rPr>
        <w:lastRenderedPageBreak/>
        <w:t>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BB12F4">
        <w:rPr>
          <w:rFonts w:ascii="Times New Roman" w:hAnsi="Times New Roman"/>
          <w:sz w:val="24"/>
          <w:szCs w:val="24"/>
        </w:rPr>
        <w:t xml:space="preserve"> актов.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 ЭКОНОМИЧЕСКАЯ ОСНОВА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40. Экономическая основа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41. Муниципальное имущество</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В собственности Нижневартовского района может находиться имущество, предназначенное для решения вопросов местного значения: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имущество, предназначенное для электро- и газоснабжения поселений в границах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имущество, предназначенное для предупреждения и ликвидации последствий чрезвычайных ситуаций на территории Нижневартовского района;</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имущество, предназначенное для организации охраны общественного порядка на </w:t>
      </w:r>
      <w:r w:rsidRPr="00BA4978">
        <w:rPr>
          <w:rFonts w:ascii="Times New Roman" w:hAnsi="Times New Roman"/>
          <w:sz w:val="24"/>
          <w:szCs w:val="24"/>
        </w:rPr>
        <w:t>территории Нижневартовского района муниципальной милицией;</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A4978">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065803" w:rsidRPr="00BA4978"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A4978">
        <w:rPr>
          <w:rFonts w:ascii="Times New Roman" w:hAnsi="Times New Roman"/>
          <w:sz w:val="24"/>
          <w:szCs w:val="24"/>
        </w:rPr>
        <w:t>(в ред. решения Думы Нижневартовского района от 03.12.2013 № 415)</w:t>
      </w:r>
    </w:p>
    <w:p w:rsidR="00065803" w:rsidRPr="00BB12F4" w:rsidRDefault="00065803" w:rsidP="00065803">
      <w:pPr>
        <w:pStyle w:val="Teimsnuman"/>
        <w:widowControl/>
        <w:ind w:firstLine="709"/>
      </w:pPr>
      <w:r w:rsidRPr="00BB12F4">
        <w:t xml:space="preserve">7) </w:t>
      </w:r>
      <w:r w:rsidRPr="00BB12F4">
        <w:rPr>
          <w:rFonts w:eastAsiaTheme="minorHAnsi"/>
          <w:lang w:eastAsia="en-US"/>
        </w:rPr>
        <w:t>имущество, предназначенное для создания условий для оказания медицинской помощи населению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02.11.2011 № 106, данные изменения вступают  в силу с 01.01.2012 года)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имущество, предназначенное для утилизации и переработки бытовых и промышленных отходов;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10) имущество, включая земельные участки, предназначенное для содержания на территории </w:t>
      </w:r>
      <w:proofErr w:type="spellStart"/>
      <w:r w:rsidRPr="00BB12F4">
        <w:rPr>
          <w:rFonts w:ascii="Times New Roman" w:hAnsi="Times New Roman"/>
          <w:sz w:val="24"/>
          <w:szCs w:val="24"/>
        </w:rPr>
        <w:t>Нижневартовского</w:t>
      </w:r>
      <w:proofErr w:type="spellEnd"/>
      <w:r w:rsidRPr="00BB12F4">
        <w:rPr>
          <w:rFonts w:ascii="Times New Roman" w:hAnsi="Times New Roman"/>
          <w:sz w:val="24"/>
          <w:szCs w:val="24"/>
        </w:rPr>
        <w:t xml:space="preserve"> района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мест захоронения и организации ритуальных услуг;</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11) имущество </w:t>
      </w:r>
      <w:proofErr w:type="spellStart"/>
      <w:r w:rsidRPr="00BB12F4">
        <w:rPr>
          <w:rFonts w:ascii="Times New Roman" w:hAnsi="Times New Roman"/>
          <w:sz w:val="24"/>
          <w:szCs w:val="24"/>
        </w:rPr>
        <w:t>межпоселенческих</w:t>
      </w:r>
      <w:proofErr w:type="spellEnd"/>
      <w:r w:rsidRPr="00BB12F4">
        <w:rPr>
          <w:rFonts w:ascii="Times New Roman" w:hAnsi="Times New Roman"/>
          <w:sz w:val="24"/>
          <w:szCs w:val="24"/>
        </w:rPr>
        <w:t xml:space="preserve"> библиотек;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13) земельные участки, отнесенные к муниципальной собственности Нижневартовского района в соответствии с федеральными законами;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14) пруды, обводненные карьеры, расположенные на территориях двух и более поселений или на межселенной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17) имущество, предназначенное для развития на территории Нижневартовского района физической культуры и массового спорта;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(пункт 22 введен решением Думы Нижневартовского района от 17.09.2010 № 84)</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1.1.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 xml:space="preserve">(ч.1.1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В собственности Нижневартовского района также может находиться имущество, предназначенное:</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для решения вопросов, право </w:t>
      </w:r>
      <w:proofErr w:type="gramStart"/>
      <w:r w:rsidRPr="00BB12F4">
        <w:rPr>
          <w:rFonts w:ascii="Times New Roman" w:hAnsi="Times New Roman"/>
          <w:sz w:val="24"/>
          <w:szCs w:val="24"/>
        </w:rPr>
        <w:t>решения</w:t>
      </w:r>
      <w:proofErr w:type="gramEnd"/>
      <w:r w:rsidRPr="00BB12F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42. Бюджет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Нижневартовский район имеет собственный бюджет Нижневартовского района (далее - бюджет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2. Бюджет Нижневартовского района (районный бюджет) 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lastRenderedPageBreak/>
        <w:t xml:space="preserve">Составление и рассмотрение проекта бюджета района, утверждение и исполнение бюджета района, осуществление </w:t>
      </w:r>
      <w:proofErr w:type="gramStart"/>
      <w:r w:rsidRPr="00A96B81">
        <w:rPr>
          <w:rFonts w:ascii="Times New Roman" w:hAnsi="Times New Roman" w:cs="Times New Roman"/>
          <w:sz w:val="24"/>
          <w:szCs w:val="24"/>
        </w:rPr>
        <w:t>контроля за</w:t>
      </w:r>
      <w:proofErr w:type="gramEnd"/>
      <w:r w:rsidRPr="00A96B81">
        <w:rPr>
          <w:rFonts w:ascii="Times New Roman" w:hAnsi="Times New Roman" w:cs="Times New Roman"/>
          <w:sz w:val="24"/>
          <w:szCs w:val="24"/>
        </w:rPr>
        <w:t xml:space="preserve">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23" w:history="1">
        <w:r w:rsidRPr="00A96B81">
          <w:rPr>
            <w:rFonts w:ascii="Times New Roman" w:hAnsi="Times New Roman" w:cs="Times New Roman"/>
            <w:sz w:val="24"/>
            <w:szCs w:val="24"/>
          </w:rPr>
          <w:t>кодексом</w:t>
        </w:r>
      </w:hyperlink>
      <w:r w:rsidRPr="00A96B81">
        <w:rPr>
          <w:rFonts w:ascii="Times New Roman" w:hAnsi="Times New Roman" w:cs="Times New Roman"/>
          <w:sz w:val="24"/>
          <w:szCs w:val="24"/>
        </w:rPr>
        <w:t xml:space="preserve"> Российской Федерации.</w:t>
      </w:r>
    </w:p>
    <w:p w:rsidR="00065803" w:rsidRPr="00A96B81"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A96B81">
        <w:rPr>
          <w:rFonts w:ascii="Times New Roman" w:hAnsi="Times New Roman" w:cs="Times New Roman"/>
          <w:sz w:val="24"/>
          <w:szCs w:val="24"/>
        </w:rPr>
        <w:t>(в ред. решения Думы Нижневартовского района от 28.11.2014 № 590)</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3. Бюджет района утверждается Думой района по представлению главы администрации района сроком на три года (очередной финансовый год и плановый период).</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9F4CD3" w:rsidRPr="003F568E" w:rsidRDefault="009F4CD3" w:rsidP="009F4CD3">
      <w:pPr>
        <w:autoSpaceDE w:val="0"/>
        <w:autoSpaceDN w:val="0"/>
        <w:adjustRightInd w:val="0"/>
        <w:spacing w:after="0" w:line="240" w:lineRule="auto"/>
        <w:ind w:left="540"/>
        <w:jc w:val="both"/>
        <w:rPr>
          <w:rFonts w:ascii="Times New Roman" w:hAnsi="Times New Roman"/>
          <w:sz w:val="24"/>
          <w:szCs w:val="24"/>
        </w:rPr>
      </w:pPr>
      <w:proofErr w:type="gramStart"/>
      <w:r>
        <w:rPr>
          <w:rFonts w:ascii="Times New Roman" w:hAnsi="Times New Roman"/>
          <w:sz w:val="24"/>
          <w:szCs w:val="24"/>
        </w:rPr>
        <w:t>_________________________________________________________________________</w:t>
      </w:r>
      <w:r>
        <w:rPr>
          <w:rFonts w:ascii="Times New Roman" w:hAnsi="Times New Roman"/>
          <w:sz w:val="24"/>
          <w:szCs w:val="24"/>
          <w:u w:val="single"/>
        </w:rPr>
        <w:t>В часть 3 статьи 42</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9F4CD3" w:rsidRDefault="009F4CD3" w:rsidP="009F4C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w:t>
      </w:r>
    </w:p>
    <w:p w:rsidR="009F4CD3" w:rsidRDefault="009F4CD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3. Бюджет района утверждается Думой района по представлению </w:t>
      </w:r>
      <w:r w:rsidRPr="009F4CD3">
        <w:rPr>
          <w:rFonts w:ascii="Times New Roman" w:hAnsi="Times New Roman"/>
          <w:sz w:val="24"/>
          <w:szCs w:val="24"/>
          <w:u w:val="single"/>
        </w:rPr>
        <w:t>Главы района</w:t>
      </w:r>
      <w:r w:rsidRPr="00BB12F4">
        <w:rPr>
          <w:rFonts w:ascii="Times New Roman" w:hAnsi="Times New Roman"/>
          <w:sz w:val="24"/>
          <w:szCs w:val="24"/>
        </w:rPr>
        <w:t xml:space="preserve"> сроком на три года (очередной финансовый год и плановый период).</w:t>
      </w:r>
    </w:p>
    <w:p w:rsidR="00065803" w:rsidRPr="009F4CD3" w:rsidRDefault="009F4CD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 xml:space="preserve"> </w:t>
      </w:r>
      <w:r w:rsidR="00065803"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w:t>
      </w:r>
      <w:proofErr w:type="gramStart"/>
      <w:r w:rsidRPr="00BB12F4">
        <w:rPr>
          <w:rFonts w:ascii="Times New Roman" w:hAnsi="Times New Roman"/>
          <w:sz w:val="24"/>
          <w:szCs w:val="24"/>
        </w:rPr>
        <w:t>контроля за</w:t>
      </w:r>
      <w:proofErr w:type="gramEnd"/>
      <w:r w:rsidRPr="00BB12F4">
        <w:rPr>
          <w:rFonts w:ascii="Times New Roman" w:hAnsi="Times New Roman"/>
          <w:sz w:val="24"/>
          <w:szCs w:val="24"/>
        </w:rPr>
        <w:t xml:space="preserve">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6. Проект бюджета района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бюджете района подлежит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065803"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BB12F4">
        <w:rPr>
          <w:rFonts w:ascii="Times New Roman" w:hAnsi="Times New Roman"/>
          <w:sz w:val="24"/>
          <w:szCs w:val="24"/>
        </w:rPr>
        <w:t>8. Решение Думы района о бюджете района подлежит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9F4CD3">
        <w:rPr>
          <w:rFonts w:ascii="Times New Roman" w:hAnsi="Times New Roman"/>
          <w:sz w:val="24"/>
          <w:szCs w:val="24"/>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Исполнение бюджета района обеспечивается Администрацией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43. Отчет об исполнении бюджета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06580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Подготовку годового отчета об исполнении бюджета района осуществляет Администрация района.</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lastRenderedPageBreak/>
        <w:t>3. Глава администрации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9F4CD3" w:rsidRDefault="009F4CD3" w:rsidP="009F4CD3">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9F4CD3" w:rsidRPr="00BB12F4" w:rsidRDefault="009F4CD3" w:rsidP="009F4CD3">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p>
    <w:p w:rsidR="009F4CD3" w:rsidRPr="003F568E" w:rsidRDefault="009F4CD3" w:rsidP="009F4CD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В часть 3 статьи 43</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9F4CD3" w:rsidRDefault="009F4CD3" w:rsidP="009F4CD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9F4CD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 xml:space="preserve">3. </w:t>
      </w:r>
      <w:r w:rsidRPr="009F4CD3">
        <w:rPr>
          <w:rFonts w:ascii="Times New Roman" w:hAnsi="Times New Roman"/>
          <w:sz w:val="24"/>
          <w:szCs w:val="24"/>
          <w:u w:val="single"/>
        </w:rPr>
        <w:t>Глава района</w:t>
      </w:r>
      <w:r w:rsidRPr="00BB12F4">
        <w:rPr>
          <w:rFonts w:ascii="Times New Roman" w:hAnsi="Times New Roman"/>
          <w:sz w:val="24"/>
          <w:szCs w:val="24"/>
        </w:rPr>
        <w:t xml:space="preserve">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065803" w:rsidRPr="009F4CD3" w:rsidRDefault="009F4CD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 xml:space="preserve"> </w:t>
      </w:r>
      <w:r w:rsidR="00065803"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До начала рассмотрения годового отчета об исполнении бюджета района проводится внешняя проверка указанного отчета.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Годовой отчет об исполнении бюджета района не позднее чем за 30 дней до дня рассмотрения Думой района вопроса о годовом </w:t>
      </w:r>
      <w:proofErr w:type="gramStart"/>
      <w:r w:rsidRPr="00BB12F4">
        <w:rPr>
          <w:rFonts w:ascii="Times New Roman" w:hAnsi="Times New Roman"/>
          <w:sz w:val="24"/>
          <w:szCs w:val="24"/>
        </w:rPr>
        <w:t>отчете</w:t>
      </w:r>
      <w:proofErr w:type="gramEnd"/>
      <w:r w:rsidRPr="00BB12F4">
        <w:rPr>
          <w:rFonts w:ascii="Times New Roman" w:hAnsi="Times New Roman"/>
          <w:sz w:val="24"/>
          <w:szCs w:val="24"/>
        </w:rPr>
        <w:t xml:space="preserve"> об исполнении бюджета района подлежит официальному опубликованию (обнародованию).</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065803" w:rsidRDefault="00065803" w:rsidP="00065803">
      <w:pPr>
        <w:autoSpaceDE w:val="0"/>
        <w:autoSpaceDN w:val="0"/>
        <w:adjustRightInd w:val="0"/>
        <w:spacing w:after="0" w:line="240" w:lineRule="auto"/>
        <w:ind w:firstLine="709"/>
        <w:jc w:val="both"/>
        <w:rPr>
          <w:rFonts w:ascii="Times New Roman" w:hAnsi="Times New Roman"/>
          <w:b/>
          <w:sz w:val="24"/>
          <w:szCs w:val="24"/>
        </w:rPr>
      </w:pPr>
      <w:r w:rsidRPr="00BB12F4">
        <w:rPr>
          <w:rFonts w:ascii="Times New Roman" w:hAnsi="Times New Roman"/>
          <w:sz w:val="24"/>
          <w:szCs w:val="24"/>
        </w:rPr>
        <w:t>7. Решение Думы района по годовому отчету об исполнении бюджета района подлежит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p>
    <w:p w:rsidR="00065803" w:rsidRPr="009F4CD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9F4CD3">
        <w:rPr>
          <w:rFonts w:ascii="Times New Roman" w:hAnsi="Times New Roman"/>
          <w:sz w:val="24"/>
          <w:szCs w:val="24"/>
        </w:rPr>
        <w:t>(в ред. решения Думы Нижневартовского района от 29.04.2015 № 646)</w:t>
      </w:r>
    </w:p>
    <w:p w:rsidR="009F4CD3" w:rsidRPr="00BB12F4" w:rsidRDefault="009F4CD3" w:rsidP="009F4CD3">
      <w:pPr>
        <w:autoSpaceDE w:val="0"/>
        <w:autoSpaceDN w:val="0"/>
        <w:adjustRightInd w:val="0"/>
        <w:spacing w:after="0" w:line="240" w:lineRule="auto"/>
        <w:ind w:firstLine="708"/>
        <w:jc w:val="both"/>
        <w:rPr>
          <w:rFonts w:ascii="Times New Roman" w:hAnsi="Times New Roman"/>
          <w:sz w:val="24"/>
          <w:szCs w:val="24"/>
        </w:rPr>
      </w:pPr>
      <w:r w:rsidRPr="00BB12F4">
        <w:rPr>
          <w:rFonts w:ascii="Times New Roman" w:hAnsi="Times New Roman"/>
          <w:sz w:val="24"/>
          <w:szCs w:val="24"/>
        </w:rPr>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главой администрации района ежеквартально, не позднее 20-го числа месяца, следующего за отчетным кварталом.</w:t>
      </w:r>
    </w:p>
    <w:p w:rsidR="009F4CD3" w:rsidRPr="00BB12F4" w:rsidRDefault="009F4CD3" w:rsidP="009F4CD3">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9F4CD3" w:rsidRPr="003F568E" w:rsidRDefault="009F4CD3" w:rsidP="009F4CD3">
      <w:pPr>
        <w:autoSpaceDE w:val="0"/>
        <w:autoSpaceDN w:val="0"/>
        <w:adjustRightInd w:val="0"/>
        <w:spacing w:after="0" w:line="240" w:lineRule="auto"/>
        <w:ind w:left="540"/>
        <w:jc w:val="both"/>
        <w:rPr>
          <w:rFonts w:ascii="Times New Roman" w:hAnsi="Times New Roman"/>
          <w:sz w:val="24"/>
          <w:szCs w:val="24"/>
        </w:rPr>
      </w:pPr>
      <w:proofErr w:type="gramStart"/>
      <w:r>
        <w:rPr>
          <w:rFonts w:ascii="Times New Roman" w:hAnsi="Times New Roman"/>
          <w:sz w:val="24"/>
          <w:szCs w:val="24"/>
        </w:rPr>
        <w:t>_________________________________________________________________________</w:t>
      </w:r>
      <w:r>
        <w:rPr>
          <w:rFonts w:ascii="Times New Roman" w:hAnsi="Times New Roman"/>
          <w:sz w:val="24"/>
          <w:szCs w:val="24"/>
          <w:u w:val="single"/>
        </w:rPr>
        <w:t>В часть 8 статьи 43</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 Ханты-Мансийском</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автономном округе – Югре»</w:t>
      </w:r>
      <w:proofErr w:type="gramEnd"/>
    </w:p>
    <w:p w:rsidR="009F4CD3" w:rsidRDefault="009F4CD3" w:rsidP="009F4C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Pr>
          <w:rFonts w:ascii="Times New Roman" w:hAnsi="Times New Roman"/>
          <w:sz w:val="24"/>
          <w:szCs w:val="24"/>
        </w:rPr>
        <w:t xml:space="preserve"> </w:t>
      </w:r>
      <w:r w:rsidRPr="009F4CD3">
        <w:rPr>
          <w:rFonts w:ascii="Times New Roman" w:hAnsi="Times New Roman"/>
          <w:sz w:val="24"/>
          <w:szCs w:val="24"/>
        </w:rPr>
        <w:t>(обнародованию)</w:t>
      </w:r>
      <w:r w:rsidRPr="003824C3">
        <w:rPr>
          <w:rFonts w:ascii="Times New Roman" w:hAnsi="Times New Roman"/>
          <w:b/>
          <w:sz w:val="24"/>
          <w:szCs w:val="24"/>
        </w:rPr>
        <w:t xml:space="preserve"> </w:t>
      </w:r>
      <w:r w:rsidRPr="009F4CD3">
        <w:rPr>
          <w:rFonts w:ascii="Times New Roman" w:hAnsi="Times New Roman"/>
          <w:sz w:val="24"/>
          <w:szCs w:val="24"/>
          <w:u w:val="single"/>
        </w:rPr>
        <w:t>Главой района</w:t>
      </w:r>
      <w:r w:rsidRPr="00BB12F4">
        <w:rPr>
          <w:rFonts w:ascii="Times New Roman" w:hAnsi="Times New Roman"/>
          <w:sz w:val="24"/>
          <w:szCs w:val="24"/>
        </w:rPr>
        <w:t xml:space="preserve"> ежеквартально, не позднее 20-го числа месяца, следующего за отчетным кварталом.</w:t>
      </w:r>
    </w:p>
    <w:p w:rsidR="00065803" w:rsidRPr="009F4CD3" w:rsidRDefault="009F4CD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 xml:space="preserve"> </w:t>
      </w:r>
      <w:r w:rsidR="00065803" w:rsidRPr="009F4CD3">
        <w:rPr>
          <w:rFonts w:ascii="Times New Roman" w:hAnsi="Times New Roman"/>
          <w:sz w:val="24"/>
          <w:szCs w:val="24"/>
          <w:u w:val="single"/>
        </w:rPr>
        <w:t>(в ред. решения Думы Нижневартовского района от 29.04.2015 № 646)</w:t>
      </w:r>
    </w:p>
    <w:p w:rsidR="00065803"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lastRenderedPageBreak/>
        <w:t>Статья 44. Выравнивание уровня бюджетной обеспеченности поселений, входящих в состав Нижневартовского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 xml:space="preserve">1. </w:t>
      </w:r>
      <w:proofErr w:type="gramStart"/>
      <w:r w:rsidRPr="003824C3">
        <w:rPr>
          <w:rFonts w:ascii="Times New Roman" w:hAnsi="Times New Roman" w:cs="Times New Roman"/>
          <w:sz w:val="24"/>
          <w:szCs w:val="24"/>
        </w:rPr>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w:t>
      </w:r>
      <w:proofErr w:type="gramEnd"/>
      <w:r w:rsidRPr="003824C3">
        <w:rPr>
          <w:rFonts w:ascii="Times New Roman" w:hAnsi="Times New Roman" w:cs="Times New Roman"/>
          <w:sz w:val="24"/>
          <w:szCs w:val="24"/>
        </w:rPr>
        <w:t xml:space="preserve"> </w:t>
      </w:r>
      <w:proofErr w:type="gramStart"/>
      <w:r w:rsidRPr="003824C3">
        <w:rPr>
          <w:rFonts w:ascii="Times New Roman" w:hAnsi="Times New Roman" w:cs="Times New Roman"/>
          <w:sz w:val="24"/>
          <w:szCs w:val="24"/>
        </w:rPr>
        <w:t xml:space="preserve">с Бюджетным </w:t>
      </w:r>
      <w:hyperlink r:id="rId24" w:history="1">
        <w:r w:rsidRPr="003824C3">
          <w:rPr>
            <w:rFonts w:ascii="Times New Roman" w:hAnsi="Times New Roman" w:cs="Times New Roman"/>
            <w:sz w:val="24"/>
            <w:szCs w:val="24"/>
          </w:rPr>
          <w:t>кодексом</w:t>
        </w:r>
      </w:hyperlink>
      <w:r w:rsidRPr="003824C3">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25" w:history="1">
        <w:r w:rsidRPr="003824C3">
          <w:rPr>
            <w:rFonts w:ascii="Times New Roman" w:hAnsi="Times New Roman" w:cs="Times New Roman"/>
            <w:sz w:val="24"/>
            <w:szCs w:val="24"/>
          </w:rPr>
          <w:t>кодексом</w:t>
        </w:r>
      </w:hyperlink>
      <w:r w:rsidRPr="003824C3">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roofErr w:type="gramEnd"/>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065803" w:rsidRPr="003824C3" w:rsidRDefault="00065803" w:rsidP="00065803">
      <w:pPr>
        <w:autoSpaceDE w:val="0"/>
        <w:autoSpaceDN w:val="0"/>
        <w:adjustRightInd w:val="0"/>
        <w:spacing w:after="0" w:line="240" w:lineRule="auto"/>
        <w:ind w:firstLine="709"/>
        <w:jc w:val="both"/>
        <w:rPr>
          <w:rFonts w:ascii="Times New Roman" w:hAnsi="Times New Roman"/>
          <w:sz w:val="24"/>
          <w:szCs w:val="24"/>
        </w:rPr>
      </w:pPr>
      <w:r w:rsidRPr="003824C3">
        <w:rPr>
          <w:rFonts w:ascii="Times New Roman" w:hAnsi="Times New Roman" w:cs="Times New Roman"/>
          <w:sz w:val="24"/>
          <w:szCs w:val="24"/>
        </w:rPr>
        <w:t>(</w:t>
      </w:r>
      <w:r w:rsidRPr="003824C3">
        <w:rPr>
          <w:rFonts w:ascii="Times New Roman" w:hAnsi="Times New Roman"/>
          <w:sz w:val="24"/>
          <w:szCs w:val="24"/>
        </w:rPr>
        <w:t>в ред. решения Думы Нижневартовского района от 28.11.2014 № 590)</w:t>
      </w:r>
    </w:p>
    <w:p w:rsidR="00065803" w:rsidRPr="0028089D" w:rsidRDefault="00065803" w:rsidP="00065803">
      <w:pPr>
        <w:autoSpaceDE w:val="0"/>
        <w:autoSpaceDN w:val="0"/>
        <w:adjustRightInd w:val="0"/>
        <w:spacing w:after="0" w:line="240" w:lineRule="auto"/>
        <w:ind w:firstLine="709"/>
        <w:jc w:val="both"/>
        <w:rPr>
          <w:rFonts w:ascii="Times New Roman" w:hAnsi="Times New Roman" w:cs="Times New Roman"/>
          <w:b/>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45. Доходы бюджета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К собственным доходам бюджетов относятся: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 Югры и решениями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доходы, полученные бюджетом района в виде безвозмездных поступлений, за исключением субвенций.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065803" w:rsidRPr="001B5322" w:rsidRDefault="00065803" w:rsidP="00065803">
      <w:pPr>
        <w:autoSpaceDE w:val="0"/>
        <w:autoSpaceDN w:val="0"/>
        <w:adjustRightInd w:val="0"/>
        <w:spacing w:after="0" w:line="240" w:lineRule="auto"/>
        <w:ind w:firstLine="540"/>
        <w:jc w:val="both"/>
        <w:outlineLvl w:val="1"/>
        <w:rPr>
          <w:rFonts w:ascii="Times New Roman" w:hAnsi="Times New Roman"/>
          <w:sz w:val="16"/>
          <w:szCs w:val="16"/>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46. Расходы бюджета района</w:t>
      </w:r>
    </w:p>
    <w:p w:rsidR="00065803" w:rsidRPr="001B5322" w:rsidRDefault="00065803" w:rsidP="00065803">
      <w:pPr>
        <w:autoSpaceDE w:val="0"/>
        <w:autoSpaceDN w:val="0"/>
        <w:adjustRightInd w:val="0"/>
        <w:spacing w:after="0" w:line="240" w:lineRule="auto"/>
        <w:ind w:firstLine="709"/>
        <w:jc w:val="both"/>
        <w:rPr>
          <w:rFonts w:ascii="Times New Roman" w:hAnsi="Times New Roman"/>
          <w:sz w:val="16"/>
          <w:szCs w:val="16"/>
        </w:rPr>
      </w:pP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26" w:history="1">
        <w:r w:rsidRPr="003824C3">
          <w:rPr>
            <w:rFonts w:ascii="Times New Roman" w:hAnsi="Times New Roman" w:cs="Times New Roman"/>
            <w:sz w:val="24"/>
            <w:szCs w:val="24"/>
          </w:rPr>
          <w:t>кодекса</w:t>
        </w:r>
      </w:hyperlink>
      <w:r w:rsidRPr="003824C3">
        <w:rPr>
          <w:rFonts w:ascii="Times New Roman" w:hAnsi="Times New Roman" w:cs="Times New Roman"/>
          <w:sz w:val="24"/>
          <w:szCs w:val="24"/>
        </w:rPr>
        <w:t xml:space="preserve"> Российской Федерации.</w:t>
      </w:r>
    </w:p>
    <w:p w:rsidR="00065803" w:rsidRPr="003824C3"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3824C3">
        <w:rPr>
          <w:rFonts w:ascii="Times New Roman" w:hAnsi="Times New Roman" w:cs="Times New Roman"/>
          <w:sz w:val="24"/>
          <w:szCs w:val="24"/>
        </w:rPr>
        <w:t>(в ред. решения Думы Нижневартовского района от 28.11.2014 № 590)</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Размеры и условия </w:t>
      </w:r>
      <w:proofErr w:type="gramStart"/>
      <w:r w:rsidRPr="00BB12F4">
        <w:rPr>
          <w:rFonts w:ascii="Times New Roman" w:hAnsi="Times New Roman"/>
          <w:sz w:val="24"/>
          <w:szCs w:val="24"/>
        </w:rPr>
        <w:t>оплаты труда заместителя председателя Думы</w:t>
      </w:r>
      <w:proofErr w:type="gramEnd"/>
      <w:r w:rsidRPr="00BB12F4">
        <w:rPr>
          <w:rFonts w:ascii="Times New Roman" w:hAnsi="Times New Roman"/>
          <w:sz w:val="24"/>
          <w:szCs w:val="24"/>
        </w:rPr>
        <w:t xml:space="preserve"> района, работающего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9F4CD3" w:rsidRDefault="00065803" w:rsidP="009F4CD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(в ред. решения Думы Нижневартовского района от 22.11.2010 № 114)</w:t>
      </w:r>
    </w:p>
    <w:p w:rsidR="009F4CD3" w:rsidRPr="00BB12F4" w:rsidRDefault="009F4CD3" w:rsidP="009F4CD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Размеры и условия оплаты труда лиц, исполняющих обязанности по техническому обеспечению деятельности Думы района, устанавливаются постановлением Главы района с соблюдением требований Бюджетного кодекса Российской Федерации.</w:t>
      </w:r>
    </w:p>
    <w:p w:rsidR="009F4CD3" w:rsidRDefault="009F4CD3" w:rsidP="009F4CD3">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8E66AB" w:rsidRPr="00BB12F4" w:rsidRDefault="008E66AB" w:rsidP="009F4CD3">
      <w:pPr>
        <w:pBdr>
          <w:bottom w:val="single" w:sz="12" w:space="1" w:color="auto"/>
        </w:pBdr>
        <w:autoSpaceDE w:val="0"/>
        <w:autoSpaceDN w:val="0"/>
        <w:adjustRightInd w:val="0"/>
        <w:spacing w:after="0" w:line="240" w:lineRule="auto"/>
        <w:ind w:firstLine="540"/>
        <w:jc w:val="both"/>
        <w:rPr>
          <w:rFonts w:ascii="Times New Roman" w:hAnsi="Times New Roman"/>
          <w:sz w:val="24"/>
          <w:szCs w:val="24"/>
        </w:rPr>
      </w:pPr>
    </w:p>
    <w:p w:rsidR="008E66AB" w:rsidRPr="003F568E" w:rsidRDefault="008E66AB" w:rsidP="008E66AB">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u w:val="single"/>
        </w:rPr>
        <w:t>В абзац второй части 2 статьи 46</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внесены изменения, вступающие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8E66AB" w:rsidRDefault="008E66AB" w:rsidP="008E66AB">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Размеры и условия оплаты труда лиц, исполняющих обязанности по техническому обеспечению деятельности Думы района, устанавливаются постановлением </w:t>
      </w:r>
      <w:r w:rsidRPr="009F4CD3">
        <w:rPr>
          <w:rFonts w:ascii="Times New Roman" w:hAnsi="Times New Roman"/>
          <w:sz w:val="24"/>
          <w:szCs w:val="24"/>
          <w:u w:val="single"/>
        </w:rPr>
        <w:t>председателя Думы района</w:t>
      </w:r>
      <w:r w:rsidRPr="00BB12F4">
        <w:rPr>
          <w:rFonts w:ascii="Times New Roman" w:hAnsi="Times New Roman"/>
          <w:sz w:val="24"/>
          <w:szCs w:val="24"/>
        </w:rPr>
        <w:t xml:space="preserve"> с соблюдением требований Бюджетного кодекса Российской Федерации.</w:t>
      </w:r>
    </w:p>
    <w:p w:rsidR="00065803" w:rsidRPr="009F4CD3" w:rsidRDefault="009F4CD3" w:rsidP="00065803">
      <w:pPr>
        <w:autoSpaceDE w:val="0"/>
        <w:autoSpaceDN w:val="0"/>
        <w:adjustRightInd w:val="0"/>
        <w:spacing w:after="0" w:line="240" w:lineRule="auto"/>
        <w:ind w:firstLine="709"/>
        <w:jc w:val="both"/>
        <w:rPr>
          <w:rFonts w:ascii="Times New Roman" w:hAnsi="Times New Roman"/>
          <w:sz w:val="24"/>
          <w:szCs w:val="24"/>
          <w:u w:val="single"/>
        </w:rPr>
      </w:pPr>
      <w:r w:rsidRPr="009F4CD3">
        <w:rPr>
          <w:rFonts w:ascii="Times New Roman" w:hAnsi="Times New Roman"/>
          <w:sz w:val="24"/>
          <w:szCs w:val="24"/>
          <w:u w:val="single"/>
        </w:rPr>
        <w:t xml:space="preserve"> </w:t>
      </w:r>
      <w:r w:rsidR="00065803" w:rsidRPr="009F4CD3">
        <w:rPr>
          <w:rFonts w:ascii="Times New Roman" w:hAnsi="Times New Roman"/>
          <w:sz w:val="24"/>
          <w:szCs w:val="24"/>
          <w:u w:val="single"/>
        </w:rPr>
        <w:t>(в ред. решения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47. Муниципальные заимствования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065803"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7162FA"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162FA">
        <w:rPr>
          <w:rFonts w:ascii="Times New Roman" w:hAnsi="Times New Roman" w:cs="Times New Roman"/>
          <w:sz w:val="24"/>
          <w:szCs w:val="24"/>
        </w:rPr>
        <w:t>Статья 48. Закупки для обеспечения муниципальных нужд</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27" w:history="1">
        <w:r w:rsidRPr="007162FA">
          <w:rPr>
            <w:rFonts w:ascii="Times New Roman" w:hAnsi="Times New Roman" w:cs="Times New Roman"/>
            <w:sz w:val="24"/>
            <w:szCs w:val="24"/>
          </w:rPr>
          <w:t>законодательством</w:t>
        </w:r>
      </w:hyperlink>
      <w:r w:rsidRPr="007162FA">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65803" w:rsidRPr="007162FA"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7162FA">
        <w:rPr>
          <w:rFonts w:ascii="Times New Roman" w:hAnsi="Times New Roman" w:cs="Times New Roman"/>
          <w:sz w:val="24"/>
          <w:szCs w:val="24"/>
        </w:rPr>
        <w:t xml:space="preserve">(ст. 48 </w:t>
      </w:r>
      <w:r w:rsidRPr="007162FA">
        <w:rPr>
          <w:rFonts w:ascii="Times New Roman" w:hAnsi="Times New Roman"/>
          <w:sz w:val="24"/>
          <w:szCs w:val="24"/>
        </w:rPr>
        <w:t>в ред. решения Думы Нижневартовского района от 23.05.2014 № 493)</w:t>
      </w:r>
    </w:p>
    <w:p w:rsidR="00065803" w:rsidRPr="007162FA"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 МУНИЦИПАЛЬНАЯ СЛУЖБА</w:t>
      </w:r>
    </w:p>
    <w:p w:rsidR="00065803" w:rsidRPr="00BB12F4" w:rsidRDefault="00065803" w:rsidP="00065803">
      <w:pPr>
        <w:autoSpaceDE w:val="0"/>
        <w:autoSpaceDN w:val="0"/>
        <w:adjustRightInd w:val="0"/>
        <w:spacing w:after="0" w:line="240" w:lineRule="auto"/>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49. Муниципальная служба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w:t>
      </w:r>
      <w:proofErr w:type="gramStart"/>
      <w:r w:rsidRPr="00BB12F4">
        <w:rPr>
          <w:rFonts w:ascii="Times New Roman" w:hAnsi="Times New Roman"/>
          <w:sz w:val="24"/>
          <w:szCs w:val="24"/>
        </w:rPr>
        <w:t>в</w:t>
      </w:r>
      <w:proofErr w:type="gramEnd"/>
      <w:r w:rsidRPr="00BB12F4">
        <w:rPr>
          <w:rFonts w:ascii="Times New Roman" w:hAnsi="Times New Roman"/>
          <w:sz w:val="24"/>
          <w:szCs w:val="24"/>
        </w:rPr>
        <w:t xml:space="preserve"> </w:t>
      </w:r>
      <w:proofErr w:type="gramStart"/>
      <w:r w:rsidRPr="00BB12F4">
        <w:rPr>
          <w:rFonts w:ascii="Times New Roman" w:hAnsi="Times New Roman"/>
          <w:sz w:val="24"/>
          <w:szCs w:val="24"/>
        </w:rPr>
        <w:t>Ханты-Мансийском</w:t>
      </w:r>
      <w:proofErr w:type="gramEnd"/>
      <w:r w:rsidRPr="00BB12F4">
        <w:rPr>
          <w:rFonts w:ascii="Times New Roman" w:hAnsi="Times New Roman"/>
          <w:sz w:val="24"/>
          <w:szCs w:val="24"/>
        </w:rPr>
        <w:t xml:space="preserve"> автономном округе - Югре, утверждаемым законом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Муниципальный служащий может состоять членом органа управления коммерческой организации и представлять интересы Нижневартовского района 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065803" w:rsidRPr="00BB12F4" w:rsidRDefault="00065803" w:rsidP="00065803">
      <w:pPr>
        <w:autoSpaceDE w:val="0"/>
        <w:autoSpaceDN w:val="0"/>
        <w:adjustRightInd w:val="0"/>
        <w:spacing w:after="0" w:line="240" w:lineRule="auto"/>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50. Дополнительные гарантии, предоставляемые муниципальному служащему</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 Югры.</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Муниципальному служащему предоставляются следующие дополнительные гарантии: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единовременное поощрение в связи с достижением возраста 50, 55, 60 лет;</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пособие при уходе на пенсию в соответствии с Федеральным законом «О трудовых пенсиях в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единовременное пособие в связи со вступлением в первый брак;</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единовременное пособие в случае рождения ребенка;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5) материальная помощь в связи со смертью близких родственников (мужа (жены), отца, матери, детей, родителей супруг</w:t>
      </w:r>
      <w:proofErr w:type="gramStart"/>
      <w:r w:rsidRPr="00BB12F4">
        <w:rPr>
          <w:rFonts w:ascii="Times New Roman" w:hAnsi="Times New Roman"/>
          <w:sz w:val="24"/>
          <w:szCs w:val="24"/>
        </w:rPr>
        <w:t>а(</w:t>
      </w:r>
      <w:proofErr w:type="spellStart"/>
      <w:proofErr w:type="gramEnd"/>
      <w:r w:rsidRPr="00BB12F4">
        <w:rPr>
          <w:rFonts w:ascii="Times New Roman" w:hAnsi="Times New Roman"/>
          <w:sz w:val="24"/>
          <w:szCs w:val="24"/>
        </w:rPr>
        <w:t>ги</w:t>
      </w:r>
      <w:proofErr w:type="spellEnd"/>
      <w:r w:rsidRPr="00BB12F4">
        <w:rPr>
          <w:rFonts w:ascii="Times New Roman" w:hAnsi="Times New Roman"/>
          <w:sz w:val="24"/>
          <w:szCs w:val="24"/>
        </w:rPr>
        <w:t>));</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возмещение расходов по погребению семье умершего (погибшего);</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компенсация стоимости санаторно-курортных путевок муниципальным служащим и их детям с оплатой проезда к месту санаторно-курортного лечения и обратно в пределах территории Российской Федерации;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8) компенсация стоимости медицинской помощи и операций;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9) компенсация стоимости оказания услуг по лечению и протезированию зубов в государственных и муниципальных медицинских учреждениях.</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(п. 9 в ред. решения Думы Нижневартовского района от 09.07.2009 № 71)</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065803" w:rsidRPr="00BB12F4" w:rsidRDefault="00065803" w:rsidP="00065803">
      <w:pPr>
        <w:autoSpaceDE w:val="0"/>
        <w:autoSpaceDN w:val="0"/>
        <w:adjustRightInd w:val="0"/>
        <w:spacing w:after="0" w:line="240" w:lineRule="auto"/>
        <w:ind w:firstLine="709"/>
        <w:jc w:val="center"/>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VII. ОТВЕТСТВЕННОСТЬ ОРГАНОВ</w:t>
      </w:r>
    </w:p>
    <w:p w:rsidR="00065803" w:rsidRPr="00BB12F4" w:rsidRDefault="00065803" w:rsidP="00065803">
      <w:pPr>
        <w:autoSpaceDE w:val="0"/>
        <w:autoSpaceDN w:val="0"/>
        <w:adjustRightInd w:val="0"/>
        <w:spacing w:after="0" w:line="240" w:lineRule="auto"/>
        <w:jc w:val="center"/>
        <w:rPr>
          <w:rFonts w:ascii="Times New Roman" w:hAnsi="Times New Roman"/>
          <w:sz w:val="24"/>
          <w:szCs w:val="24"/>
        </w:rPr>
      </w:pPr>
      <w:r w:rsidRPr="00BB12F4">
        <w:rPr>
          <w:rFonts w:ascii="Times New Roman" w:hAnsi="Times New Roman"/>
          <w:sz w:val="24"/>
          <w:szCs w:val="24"/>
        </w:rPr>
        <w:t>И ДОЛЖНОСТНЫХ ЛИЦ МЕСТНОГО САМОУПРАВЛЕНИЯ</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51.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1. </w:t>
      </w:r>
      <w:proofErr w:type="gramStart"/>
      <w:r w:rsidRPr="00BB12F4">
        <w:rPr>
          <w:rFonts w:ascii="Times New Roman" w:hAnsi="Times New Roman"/>
          <w:sz w:val="24"/>
          <w:szCs w:val="24"/>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BB12F4">
        <w:rPr>
          <w:rFonts w:ascii="Times New Roman" w:hAnsi="Times New Roman"/>
          <w:sz w:val="24"/>
          <w:szCs w:val="24"/>
        </w:rPr>
        <w:t xml:space="preserve"> государственных полномочий.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Население Нижневартовского района вправе отозвать депутатов Думы района, Главу района, по основаниям, установленным настоящим Уставом.</w:t>
      </w:r>
    </w:p>
    <w:p w:rsidR="00065803" w:rsidRPr="00BB12F4" w:rsidRDefault="00065803" w:rsidP="00065803">
      <w:pPr>
        <w:autoSpaceDE w:val="0"/>
        <w:autoSpaceDN w:val="0"/>
        <w:adjustRightInd w:val="0"/>
        <w:spacing w:after="0" w:line="240" w:lineRule="auto"/>
        <w:ind w:firstLine="540"/>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52. Виды ответственности органов местного самоуправления и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 Ответственность депутатов, Главы района перед населением наступает в виде их отзыва.</w:t>
      </w:r>
    </w:p>
    <w:p w:rsidR="00720160" w:rsidRDefault="00065803" w:rsidP="00720160">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2. Ответственность Думы района перед государством наступает в виде ее роспуска в установленном федеральным законодательством порядке.</w:t>
      </w:r>
    </w:p>
    <w:p w:rsidR="00720160" w:rsidRPr="00BB12F4" w:rsidRDefault="00720160" w:rsidP="00720160">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Ответственность Главы района, главы администрации района перед государством наступает в виде отрешения его от должности в установленном федеральным законодательством порядке.</w:t>
      </w:r>
    </w:p>
    <w:p w:rsidR="00720160" w:rsidRPr="00BB12F4" w:rsidRDefault="00720160" w:rsidP="00720160">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720160" w:rsidRPr="00BB12F4" w:rsidRDefault="00720160" w:rsidP="007201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20160" w:rsidRPr="00A43062" w:rsidRDefault="00720160" w:rsidP="00720160">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Часть 3 статьи 52</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 автономном округе – Югре»</w:t>
      </w:r>
      <w:proofErr w:type="gramEnd"/>
    </w:p>
    <w:p w:rsidR="00720160" w:rsidRDefault="00720160" w:rsidP="00720160">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sz w:val="24"/>
          <w:szCs w:val="24"/>
        </w:rPr>
        <w:t>_____________________________________________________________________________</w:t>
      </w:r>
    </w:p>
    <w:p w:rsidR="00065803" w:rsidRPr="00720160"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720160">
        <w:rPr>
          <w:rFonts w:ascii="Times New Roman" w:hAnsi="Times New Roman"/>
          <w:sz w:val="24"/>
          <w:szCs w:val="24"/>
          <w:u w:val="single"/>
        </w:rPr>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065803" w:rsidRPr="00720160" w:rsidRDefault="00720160" w:rsidP="00065803">
      <w:pPr>
        <w:autoSpaceDE w:val="0"/>
        <w:autoSpaceDN w:val="0"/>
        <w:adjustRightInd w:val="0"/>
        <w:spacing w:after="0" w:line="240" w:lineRule="auto"/>
        <w:ind w:firstLine="709"/>
        <w:jc w:val="both"/>
        <w:rPr>
          <w:rFonts w:ascii="Times New Roman" w:hAnsi="Times New Roman"/>
          <w:sz w:val="24"/>
          <w:szCs w:val="24"/>
          <w:u w:val="single"/>
        </w:rPr>
      </w:pPr>
      <w:r w:rsidRPr="00720160">
        <w:rPr>
          <w:rFonts w:ascii="Times New Roman" w:hAnsi="Times New Roman"/>
          <w:sz w:val="24"/>
          <w:szCs w:val="24"/>
          <w:u w:val="single"/>
        </w:rPr>
        <w:t xml:space="preserve"> </w:t>
      </w:r>
      <w:r w:rsidR="00065803" w:rsidRPr="00720160">
        <w:rPr>
          <w:rFonts w:ascii="Times New Roman" w:hAnsi="Times New Roman"/>
          <w:sz w:val="24"/>
          <w:szCs w:val="24"/>
          <w:u w:val="single"/>
        </w:rPr>
        <w:t>(в ред. решения Думы Нижневартовского района от 29.04.2015 № 646)</w:t>
      </w:r>
    </w:p>
    <w:p w:rsidR="00720160" w:rsidRDefault="00720160" w:rsidP="00065803">
      <w:pPr>
        <w:autoSpaceDE w:val="0"/>
        <w:autoSpaceDN w:val="0"/>
        <w:adjustRightInd w:val="0"/>
        <w:spacing w:after="0" w:line="240" w:lineRule="auto"/>
        <w:ind w:firstLine="709"/>
        <w:jc w:val="both"/>
        <w:outlineLvl w:val="1"/>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53. Подотчетность и подконтрольность органов местного самоуправления и должностных лиц местного самоуправления</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lastRenderedPageBreak/>
        <w:t>1. Дума района в своей деятельности подотчетна и подконтрольна населению Нижневартовского района.</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2. Глава района, заместитель председателя Думы района, депутат Думы района в своей деятельности подотчетны и подконтрольны населению и Думе района.</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01948" w:rsidRPr="00BB12F4"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A01948" w:rsidRPr="00A43062" w:rsidRDefault="00A01948" w:rsidP="00A01948">
      <w:pPr>
        <w:autoSpaceDE w:val="0"/>
        <w:autoSpaceDN w:val="0"/>
        <w:adjustRightInd w:val="0"/>
        <w:spacing w:after="0" w:line="240" w:lineRule="auto"/>
        <w:ind w:left="540"/>
        <w:jc w:val="both"/>
        <w:rPr>
          <w:rFonts w:ascii="Times New Roman" w:hAnsi="Times New Roman" w:cs="Times New Roman"/>
          <w:sz w:val="24"/>
          <w:szCs w:val="24"/>
          <w:u w:val="single"/>
        </w:rPr>
      </w:pPr>
      <w:proofErr w:type="gramStart"/>
      <w:r>
        <w:rPr>
          <w:rFonts w:ascii="Times New Roman" w:hAnsi="Times New Roman"/>
          <w:sz w:val="24"/>
          <w:szCs w:val="24"/>
          <w:u w:val="single"/>
        </w:rPr>
        <w:t>Часть 2 статьи 53</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изложена в новой редакции, вступающ</w:t>
      </w:r>
      <w:r w:rsidRPr="00564EB7">
        <w:rPr>
          <w:rFonts w:ascii="Times New Roman" w:hAnsi="Times New Roman" w:cs="Times New Roman"/>
          <w:sz w:val="24"/>
          <w:szCs w:val="24"/>
          <w:u w:val="single"/>
        </w:rPr>
        <w:t>е</w:t>
      </w:r>
      <w:r>
        <w:rPr>
          <w:rFonts w:ascii="Times New Roman" w:hAnsi="Times New Roman" w:cs="Times New Roman"/>
          <w:sz w:val="24"/>
          <w:szCs w:val="24"/>
          <w:u w:val="single"/>
        </w:rPr>
        <w:t>й</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Об отдельных вопросах организации местного самоуправления 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 автономном округе – Югре»</w:t>
      </w:r>
      <w:proofErr w:type="gramEnd"/>
    </w:p>
    <w:p w:rsidR="00A01948"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_____________________________________________________________________________</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Глава района, </w:t>
      </w:r>
      <w:r w:rsidRPr="00A01948">
        <w:rPr>
          <w:rFonts w:ascii="Times New Roman" w:hAnsi="Times New Roman"/>
          <w:sz w:val="24"/>
          <w:szCs w:val="24"/>
          <w:u w:val="single"/>
        </w:rPr>
        <w:t>председатель, заместитель</w:t>
      </w:r>
      <w:r w:rsidRPr="00A30878">
        <w:rPr>
          <w:rFonts w:ascii="Times New Roman" w:hAnsi="Times New Roman"/>
          <w:b/>
          <w:sz w:val="24"/>
          <w:szCs w:val="24"/>
        </w:rPr>
        <w:t xml:space="preserve"> </w:t>
      </w:r>
      <w:r w:rsidRPr="00BB12F4">
        <w:rPr>
          <w:rFonts w:ascii="Times New Roman" w:hAnsi="Times New Roman"/>
          <w:sz w:val="24"/>
          <w:szCs w:val="24"/>
        </w:rPr>
        <w:t>председателя Думы района, депутат Думы района в своей деятельности подотчетны и подконтрольны населению и Думе района.</w:t>
      </w:r>
    </w:p>
    <w:p w:rsidR="00065803" w:rsidRPr="00A01948" w:rsidRDefault="00A01948" w:rsidP="00065803">
      <w:pPr>
        <w:autoSpaceDE w:val="0"/>
        <w:autoSpaceDN w:val="0"/>
        <w:adjustRightInd w:val="0"/>
        <w:spacing w:after="0" w:line="240" w:lineRule="auto"/>
        <w:ind w:firstLine="709"/>
        <w:jc w:val="both"/>
        <w:rPr>
          <w:rFonts w:ascii="Times New Roman" w:hAnsi="Times New Roman"/>
          <w:sz w:val="24"/>
          <w:szCs w:val="24"/>
          <w:u w:val="single"/>
        </w:rPr>
      </w:pPr>
      <w:r w:rsidRPr="00A01948">
        <w:rPr>
          <w:rFonts w:ascii="Times New Roman" w:hAnsi="Times New Roman"/>
          <w:sz w:val="24"/>
          <w:szCs w:val="24"/>
          <w:u w:val="single"/>
        </w:rPr>
        <w:t xml:space="preserve"> </w:t>
      </w:r>
      <w:r w:rsidR="00065803" w:rsidRPr="00A01948">
        <w:rPr>
          <w:rFonts w:ascii="Times New Roman" w:hAnsi="Times New Roman"/>
          <w:sz w:val="24"/>
          <w:szCs w:val="24"/>
          <w:u w:val="single"/>
        </w:rPr>
        <w:t>(в ред. решения Думы Нижневартовского района от 29.04.2015 № 646)</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12F4">
        <w:rPr>
          <w:rFonts w:ascii="Times New Roman" w:hAnsi="Times New Roman"/>
          <w:sz w:val="24"/>
          <w:szCs w:val="24"/>
        </w:rPr>
        <w:t xml:space="preserve">3. Глава администрации района в своей деятельности </w:t>
      </w:r>
      <w:proofErr w:type="gramStart"/>
      <w:r w:rsidRPr="00BB12F4">
        <w:rPr>
          <w:rFonts w:ascii="Times New Roman" w:hAnsi="Times New Roman"/>
          <w:sz w:val="24"/>
          <w:szCs w:val="24"/>
        </w:rPr>
        <w:t>подконтролен</w:t>
      </w:r>
      <w:proofErr w:type="gramEnd"/>
      <w:r w:rsidRPr="00BB12F4">
        <w:rPr>
          <w:rFonts w:ascii="Times New Roman" w:hAnsi="Times New Roman"/>
          <w:sz w:val="24"/>
          <w:szCs w:val="24"/>
        </w:rPr>
        <w:t xml:space="preserve"> и подотчетен Думе района.</w:t>
      </w:r>
    </w:p>
    <w:p w:rsidR="00A01948" w:rsidRPr="00BB12F4" w:rsidRDefault="00A01948" w:rsidP="00A01948">
      <w:pPr>
        <w:autoSpaceDE w:val="0"/>
        <w:autoSpaceDN w:val="0"/>
        <w:adjustRightInd w:val="0"/>
        <w:spacing w:after="0" w:line="240" w:lineRule="auto"/>
        <w:ind w:firstLine="540"/>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17.09.2010 № 84)</w:t>
      </w:r>
    </w:p>
    <w:p w:rsidR="00A01948" w:rsidRPr="00BB12F4" w:rsidRDefault="00A01948" w:rsidP="00A019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01948" w:rsidRPr="00A43062" w:rsidRDefault="00A01948" w:rsidP="00A01948">
      <w:pPr>
        <w:autoSpaceDE w:val="0"/>
        <w:autoSpaceDN w:val="0"/>
        <w:adjustRightInd w:val="0"/>
        <w:spacing w:after="0" w:line="240" w:lineRule="auto"/>
        <w:ind w:left="540"/>
        <w:jc w:val="both"/>
        <w:rPr>
          <w:rFonts w:ascii="Times New Roman" w:hAnsi="Times New Roman" w:cs="Times New Roman"/>
          <w:sz w:val="24"/>
          <w:szCs w:val="24"/>
          <w:u w:val="single"/>
        </w:rPr>
      </w:pPr>
      <w:r>
        <w:rPr>
          <w:rFonts w:ascii="Times New Roman" w:hAnsi="Times New Roman"/>
          <w:sz w:val="24"/>
          <w:szCs w:val="24"/>
          <w:u w:val="single"/>
        </w:rPr>
        <w:t>Часть 3 статьи 27</w:t>
      </w:r>
      <w:r w:rsidRPr="00564EB7">
        <w:rPr>
          <w:rFonts w:ascii="Times New Roman" w:hAnsi="Times New Roman"/>
          <w:sz w:val="24"/>
          <w:szCs w:val="24"/>
          <w:u w:val="single"/>
        </w:rPr>
        <w:t xml:space="preserve"> Устава района </w:t>
      </w:r>
      <w:r w:rsidRPr="00564EB7">
        <w:rPr>
          <w:rFonts w:ascii="Times New Roman" w:hAnsi="Times New Roman" w:cs="Times New Roman"/>
          <w:sz w:val="24"/>
          <w:szCs w:val="24"/>
          <w:u w:val="single"/>
        </w:rPr>
        <w:t xml:space="preserve">решением Думы Нижневартовского района от 29.04.2015 № 646 </w:t>
      </w:r>
      <w:r>
        <w:rPr>
          <w:rFonts w:ascii="Times New Roman" w:hAnsi="Times New Roman" w:cs="Times New Roman"/>
          <w:sz w:val="24"/>
          <w:szCs w:val="24"/>
          <w:u w:val="single"/>
        </w:rPr>
        <w:t>исключена. Данное изменение вступает</w:t>
      </w:r>
      <w:r w:rsidRPr="00564EB7">
        <w:rPr>
          <w:rFonts w:ascii="Times New Roman" w:hAnsi="Times New Roman" w:cs="Times New Roman"/>
          <w:sz w:val="24"/>
          <w:szCs w:val="24"/>
          <w:u w:val="single"/>
        </w:rPr>
        <w:t xml:space="preserve">  в силу </w:t>
      </w:r>
      <w:r w:rsidRPr="00564EB7">
        <w:rPr>
          <w:rFonts w:ascii="Times New Roman" w:hAnsi="Times New Roman" w:cs="Times New Roman"/>
          <w:bCs/>
          <w:sz w:val="24"/>
          <w:szCs w:val="24"/>
          <w:u w:val="single"/>
        </w:rPr>
        <w:t>после истечения срока полномочий главы Нижневартовского района, избранного до дня вступления в силу закона Ханты – Мансийского автономного округа – Югры</w:t>
      </w:r>
      <w:r w:rsidRPr="00564EB7">
        <w:rPr>
          <w:rFonts w:ascii="Times New Roman" w:hAnsi="Times New Roman" w:cs="Times New Roman"/>
          <w:b/>
          <w:bCs/>
          <w:sz w:val="24"/>
          <w:szCs w:val="24"/>
          <w:u w:val="single"/>
        </w:rPr>
        <w:t xml:space="preserve"> </w:t>
      </w:r>
      <w:r w:rsidRPr="00564EB7">
        <w:rPr>
          <w:rFonts w:ascii="Times New Roman" w:hAnsi="Times New Roman" w:cs="Times New Roman"/>
          <w:sz w:val="24"/>
          <w:szCs w:val="24"/>
          <w:u w:val="single"/>
        </w:rPr>
        <w:t>от 20.02.2015 № 13-оз «О внесении изменений в статью 1.2 Закона Ханты-Мансийс</w:t>
      </w:r>
      <w:r>
        <w:rPr>
          <w:rFonts w:ascii="Times New Roman" w:hAnsi="Times New Roman" w:cs="Times New Roman"/>
          <w:sz w:val="24"/>
          <w:szCs w:val="24"/>
          <w:u w:val="single"/>
        </w:rPr>
        <w:t>кого автономного округа - Югры «</w:t>
      </w:r>
      <w:r w:rsidRPr="00564EB7">
        <w:rPr>
          <w:rFonts w:ascii="Times New Roman" w:hAnsi="Times New Roman" w:cs="Times New Roman"/>
          <w:sz w:val="24"/>
          <w:szCs w:val="24"/>
          <w:u w:val="single"/>
        </w:rPr>
        <w:t xml:space="preserve">Об отдельных вопросах организации местного самоуправления </w:t>
      </w:r>
      <w:proofErr w:type="gramStart"/>
      <w:r w:rsidRPr="00564EB7">
        <w:rPr>
          <w:rFonts w:ascii="Times New Roman" w:hAnsi="Times New Roman" w:cs="Times New Roman"/>
          <w:sz w:val="24"/>
          <w:szCs w:val="24"/>
          <w:u w:val="single"/>
        </w:rPr>
        <w:t>в</w:t>
      </w:r>
      <w:proofErr w:type="gramEnd"/>
      <w:r w:rsidRPr="00564EB7">
        <w:rPr>
          <w:rFonts w:ascii="Times New Roman" w:hAnsi="Times New Roman" w:cs="Times New Roman"/>
          <w:sz w:val="24"/>
          <w:szCs w:val="24"/>
          <w:u w:val="single"/>
        </w:rPr>
        <w:t xml:space="preserve"> </w:t>
      </w:r>
      <w:proofErr w:type="gramStart"/>
      <w:r w:rsidRPr="00564EB7">
        <w:rPr>
          <w:rFonts w:ascii="Times New Roman" w:hAnsi="Times New Roman" w:cs="Times New Roman"/>
          <w:sz w:val="24"/>
          <w:szCs w:val="24"/>
          <w:u w:val="single"/>
        </w:rPr>
        <w:t>Ханты-Мансийском</w:t>
      </w:r>
      <w:proofErr w:type="gramEnd"/>
      <w:r w:rsidRPr="00564EB7">
        <w:rPr>
          <w:rFonts w:ascii="Times New Roman" w:hAnsi="Times New Roman" w:cs="Times New Roman"/>
          <w:sz w:val="24"/>
          <w:szCs w:val="24"/>
          <w:u w:val="single"/>
        </w:rPr>
        <w:t xml:space="preserve"> автономном округе – Югре»</w:t>
      </w:r>
    </w:p>
    <w:p w:rsidR="00A01948" w:rsidRDefault="00A01948" w:rsidP="00A01948">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cs="Times New Roman"/>
          <w:b/>
          <w:sz w:val="24"/>
          <w:szCs w:val="24"/>
        </w:rPr>
        <w:t>_____________________________________________________________________________</w:t>
      </w:r>
    </w:p>
    <w:p w:rsidR="00065803" w:rsidRPr="00A01948" w:rsidRDefault="00065803" w:rsidP="00065803">
      <w:pPr>
        <w:autoSpaceDE w:val="0"/>
        <w:autoSpaceDN w:val="0"/>
        <w:adjustRightInd w:val="0"/>
        <w:spacing w:after="0" w:line="240" w:lineRule="auto"/>
        <w:ind w:firstLine="709"/>
        <w:jc w:val="both"/>
        <w:rPr>
          <w:rFonts w:ascii="Times New Roman" w:hAnsi="Times New Roman"/>
          <w:sz w:val="24"/>
          <w:szCs w:val="24"/>
          <w:u w:val="single"/>
        </w:rPr>
      </w:pPr>
      <w:r w:rsidRPr="00A01948">
        <w:rPr>
          <w:rFonts w:ascii="Times New Roman" w:hAnsi="Times New Roman"/>
          <w:sz w:val="24"/>
          <w:szCs w:val="24"/>
          <w:u w:val="single"/>
        </w:rPr>
        <w:t xml:space="preserve">3. </w:t>
      </w:r>
      <w:proofErr w:type="gramStart"/>
      <w:r w:rsidRPr="00A01948">
        <w:rPr>
          <w:rFonts w:ascii="Times New Roman" w:hAnsi="Times New Roman"/>
          <w:sz w:val="24"/>
          <w:szCs w:val="24"/>
          <w:u w:val="single"/>
        </w:rPr>
        <w:t>Исключен</w:t>
      </w:r>
      <w:r w:rsidR="00A01948">
        <w:rPr>
          <w:rFonts w:ascii="Times New Roman" w:hAnsi="Times New Roman"/>
          <w:sz w:val="24"/>
          <w:szCs w:val="24"/>
          <w:u w:val="single"/>
        </w:rPr>
        <w:t>а</w:t>
      </w:r>
      <w:proofErr w:type="gramEnd"/>
      <w:r w:rsidRPr="00A01948">
        <w:rPr>
          <w:rFonts w:ascii="Times New Roman" w:hAnsi="Times New Roman"/>
          <w:sz w:val="24"/>
          <w:szCs w:val="24"/>
          <w:u w:val="single"/>
        </w:rPr>
        <w:t xml:space="preserve"> решением Думы Нижневартовского района от 29.04.2015 № 646.</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BB12F4">
        <w:rPr>
          <w:rFonts w:ascii="Times New Roman" w:hAnsi="Times New Roman"/>
          <w:sz w:val="24"/>
          <w:szCs w:val="24"/>
        </w:rPr>
        <w:t>контроль за</w:t>
      </w:r>
      <w:proofErr w:type="gramEnd"/>
      <w:r w:rsidRPr="00BB12F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065803" w:rsidRDefault="00065803" w:rsidP="00065803">
      <w:pPr>
        <w:autoSpaceDE w:val="0"/>
        <w:autoSpaceDN w:val="0"/>
        <w:adjustRightInd w:val="0"/>
        <w:spacing w:after="0" w:line="240" w:lineRule="auto"/>
        <w:jc w:val="center"/>
        <w:outlineLvl w:val="0"/>
        <w:rPr>
          <w:rFonts w:ascii="Times New Roman" w:hAnsi="Times New Roman"/>
          <w:sz w:val="24"/>
          <w:szCs w:val="24"/>
        </w:rPr>
      </w:pPr>
    </w:p>
    <w:p w:rsidR="00065803" w:rsidRPr="00BB12F4" w:rsidRDefault="00065803" w:rsidP="00065803">
      <w:pPr>
        <w:autoSpaceDE w:val="0"/>
        <w:autoSpaceDN w:val="0"/>
        <w:adjustRightInd w:val="0"/>
        <w:spacing w:after="0" w:line="240" w:lineRule="auto"/>
        <w:jc w:val="center"/>
        <w:outlineLvl w:val="0"/>
        <w:rPr>
          <w:rFonts w:ascii="Times New Roman" w:hAnsi="Times New Roman"/>
          <w:sz w:val="24"/>
          <w:szCs w:val="24"/>
        </w:rPr>
      </w:pPr>
      <w:r w:rsidRPr="00BB12F4">
        <w:rPr>
          <w:rFonts w:ascii="Times New Roman" w:hAnsi="Times New Roman"/>
          <w:sz w:val="24"/>
          <w:szCs w:val="24"/>
        </w:rPr>
        <w:t>Глава VIII. ИЗМЕНЕНИЕ И ДОПОЛНЕНИЕ НАСТОЯЩЕГО УСТАВА</w:t>
      </w:r>
    </w:p>
    <w:p w:rsidR="00065803" w:rsidRPr="00BB12F4" w:rsidRDefault="00065803" w:rsidP="00065803">
      <w:pPr>
        <w:autoSpaceDE w:val="0"/>
        <w:autoSpaceDN w:val="0"/>
        <w:adjustRightInd w:val="0"/>
        <w:spacing w:after="0" w:line="240" w:lineRule="auto"/>
        <w:ind w:firstLine="540"/>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sz w:val="24"/>
          <w:szCs w:val="24"/>
        </w:rPr>
      </w:pPr>
      <w:r w:rsidRPr="00BB12F4">
        <w:rPr>
          <w:rFonts w:ascii="Times New Roman" w:hAnsi="Times New Roman"/>
          <w:sz w:val="24"/>
          <w:szCs w:val="24"/>
        </w:rPr>
        <w:t>Статья 54. Порядок внесения изменений и дополнений в настоящий Устав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1.</w:t>
      </w:r>
      <w:r>
        <w:rPr>
          <w:rFonts w:ascii="Times New Roman" w:hAnsi="Times New Roman"/>
          <w:sz w:val="24"/>
          <w:szCs w:val="24"/>
        </w:rPr>
        <w:t xml:space="preserve"> </w:t>
      </w:r>
      <w:r w:rsidRPr="00BB12F4">
        <w:rPr>
          <w:rFonts w:ascii="Times New Roman" w:hAnsi="Times New Roman"/>
          <w:sz w:val="24"/>
          <w:szCs w:val="24"/>
        </w:rPr>
        <w:t xml:space="preserve">Проект решения Думы района о внесении изменений и дополнений в настоящий Устав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w:t>
      </w:r>
      <w:r w:rsidRPr="00BB12F4">
        <w:rPr>
          <w:rFonts w:ascii="Times New Roman" w:hAnsi="Times New Roman"/>
          <w:sz w:val="24"/>
          <w:szCs w:val="24"/>
        </w:rPr>
        <w:lastRenderedPageBreak/>
        <w:t xml:space="preserve">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 57)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 xml:space="preserve">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BB12F4">
        <w:rPr>
          <w:rFonts w:ascii="Times New Roman" w:hAnsi="Times New Roman"/>
          <w:sz w:val="24"/>
          <w:szCs w:val="24"/>
        </w:rPr>
        <w:t>позднее</w:t>
      </w:r>
      <w:proofErr w:type="gramEnd"/>
      <w:r w:rsidRPr="00BB12F4">
        <w:rPr>
          <w:rFonts w:ascii="Times New Roman" w:hAnsi="Times New Roman"/>
          <w:sz w:val="24"/>
          <w:szCs w:val="24"/>
        </w:rPr>
        <w:t xml:space="preserve"> чем за 5 дней до дня рассмотрения Думой района вопроса о внесении изменений и дополнений в настоящий Устав.</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3. Решение Думы района о внесении изменений и дополнений в настоящий Устав считается принятым, если за его принятие проголосовало не менее 10 депутатов Думы района.</w:t>
      </w:r>
    </w:p>
    <w:p w:rsidR="00065803" w:rsidRPr="00BB12F4" w:rsidRDefault="00065803" w:rsidP="00065803">
      <w:pPr>
        <w:autoSpaceDE w:val="0"/>
        <w:autoSpaceDN w:val="0"/>
        <w:adjustRightInd w:val="0"/>
        <w:spacing w:after="0" w:line="240" w:lineRule="auto"/>
        <w:ind w:firstLine="709"/>
        <w:jc w:val="both"/>
        <w:rPr>
          <w:rFonts w:ascii="Times New Roman" w:hAnsi="Times New Roman" w:cs="Times New Roman"/>
          <w:sz w:val="24"/>
          <w:szCs w:val="24"/>
        </w:rPr>
      </w:pPr>
      <w:r w:rsidRPr="00BB12F4">
        <w:rPr>
          <w:rFonts w:ascii="Times New Roman" w:hAnsi="Times New Roman"/>
          <w:sz w:val="24"/>
          <w:szCs w:val="24"/>
        </w:rPr>
        <w:t xml:space="preserve">4. Решение Думы района о внесении изменений и дополнений в настоящий Устав в течение 15 дней со дня принятия направляется в </w:t>
      </w:r>
      <w:r w:rsidRPr="00BB12F4">
        <w:rPr>
          <w:rFonts w:ascii="Times New Roman"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BB12F4">
        <w:rPr>
          <w:rFonts w:ascii="Times New Roman" w:hAnsi="Times New Roman" w:cs="Times New Roman"/>
          <w:sz w:val="24"/>
          <w:szCs w:val="24"/>
        </w:rPr>
        <w:t>5.</w:t>
      </w:r>
      <w:r w:rsidRPr="00BB12F4">
        <w:rPr>
          <w:rFonts w:ascii="Times New Roman" w:hAnsi="Times New Roman" w:cs="Times New Roman"/>
          <w:iCs/>
          <w:sz w:val="24"/>
          <w:szCs w:val="24"/>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(в ред. решения Думы Нижневартовского района от 21.05.2010 №57)</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rPr>
          <w:rFonts w:ascii="Times New Roman" w:hAnsi="Times New Roman"/>
          <w:sz w:val="24"/>
          <w:szCs w:val="24"/>
        </w:rPr>
      </w:pPr>
      <w:r w:rsidRPr="00BB12F4">
        <w:rPr>
          <w:rFonts w:ascii="Times New Roman" w:hAnsi="Times New Roman"/>
          <w:sz w:val="24"/>
          <w:szCs w:val="24"/>
        </w:rPr>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065803" w:rsidRPr="00BB12F4" w:rsidRDefault="00065803" w:rsidP="0006580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12F4">
        <w:rPr>
          <w:rFonts w:ascii="Times New Roman" w:hAnsi="Times New Roman" w:cs="Times New Roman"/>
          <w:sz w:val="24"/>
          <w:szCs w:val="24"/>
        </w:rPr>
        <w:t>(в ред. решения Думы Нижневартовского района от 23.05</w:t>
      </w:r>
      <w:r w:rsidRPr="00BB12F4">
        <w:rPr>
          <w:rFonts w:ascii="Times New Roman" w:hAnsi="Times New Roman"/>
          <w:sz w:val="24"/>
          <w:szCs w:val="24"/>
        </w:rPr>
        <w:t>.2012 № 197)</w:t>
      </w:r>
    </w:p>
    <w:p w:rsidR="00065803" w:rsidRPr="00BB12F4" w:rsidRDefault="00065803" w:rsidP="000658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12F4">
        <w:rPr>
          <w:rFonts w:ascii="Times New Roman" w:hAnsi="Times New Roman" w:cs="Times New Roman"/>
          <w:sz w:val="24"/>
          <w:szCs w:val="24"/>
        </w:rPr>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931E4" w:rsidRDefault="00065803" w:rsidP="00065803">
      <w:r w:rsidRPr="00BB12F4">
        <w:rPr>
          <w:rFonts w:ascii="Times New Roman" w:hAnsi="Times New Roman" w:cs="Times New Roman"/>
          <w:sz w:val="24"/>
          <w:szCs w:val="24"/>
        </w:rPr>
        <w:t xml:space="preserve">(ч.8 </w:t>
      </w:r>
      <w:proofErr w:type="gramStart"/>
      <w:r w:rsidRPr="00BB12F4">
        <w:rPr>
          <w:rFonts w:ascii="Times New Roman" w:hAnsi="Times New Roman" w:cs="Times New Roman"/>
          <w:sz w:val="24"/>
          <w:szCs w:val="24"/>
        </w:rPr>
        <w:t>введена</w:t>
      </w:r>
      <w:proofErr w:type="gramEnd"/>
      <w:r w:rsidRPr="00BB12F4">
        <w:rPr>
          <w:rFonts w:ascii="Times New Roman" w:hAnsi="Times New Roman" w:cs="Times New Roman"/>
          <w:sz w:val="24"/>
          <w:szCs w:val="24"/>
        </w:rPr>
        <w:t xml:space="preserve"> решением Думы </w:t>
      </w:r>
      <w:proofErr w:type="spellStart"/>
      <w:r w:rsidRPr="00BB12F4">
        <w:rPr>
          <w:rFonts w:ascii="Times New Roman" w:hAnsi="Times New Roman" w:cs="Times New Roman"/>
          <w:sz w:val="24"/>
          <w:szCs w:val="24"/>
        </w:rPr>
        <w:t>Нижневартовского</w:t>
      </w:r>
      <w:proofErr w:type="spellEnd"/>
      <w:r w:rsidR="005D18EC">
        <w:rPr>
          <w:rFonts w:ascii="Times New Roman" w:hAnsi="Times New Roman" w:cs="Times New Roman"/>
          <w:sz w:val="24"/>
          <w:szCs w:val="24"/>
        </w:rPr>
        <w:t xml:space="preserve"> </w:t>
      </w:r>
      <w:r w:rsidR="005D18EC" w:rsidRPr="00BB12F4">
        <w:rPr>
          <w:rFonts w:ascii="Times New Roman" w:hAnsi="Times New Roman" w:cs="Times New Roman"/>
          <w:sz w:val="24"/>
          <w:szCs w:val="24"/>
        </w:rPr>
        <w:t>от 23.05</w:t>
      </w:r>
      <w:r w:rsidR="005D18EC" w:rsidRPr="00BB12F4">
        <w:rPr>
          <w:rFonts w:ascii="Times New Roman" w:hAnsi="Times New Roman"/>
          <w:sz w:val="24"/>
          <w:szCs w:val="24"/>
        </w:rPr>
        <w:t>.2012 № 197)</w:t>
      </w:r>
      <w:bookmarkStart w:id="0" w:name="_GoBack"/>
      <w:bookmarkEnd w:id="0"/>
    </w:p>
    <w:sectPr w:rsidR="006931E4" w:rsidSect="0069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03"/>
    <w:rsid w:val="00026125"/>
    <w:rsid w:val="00065803"/>
    <w:rsid w:val="000740A5"/>
    <w:rsid w:val="00093252"/>
    <w:rsid w:val="00160862"/>
    <w:rsid w:val="001C237E"/>
    <w:rsid w:val="001D72C1"/>
    <w:rsid w:val="002D77AC"/>
    <w:rsid w:val="003F568E"/>
    <w:rsid w:val="00564EB7"/>
    <w:rsid w:val="005D18EC"/>
    <w:rsid w:val="006931E4"/>
    <w:rsid w:val="0069545D"/>
    <w:rsid w:val="006D31A2"/>
    <w:rsid w:val="00720160"/>
    <w:rsid w:val="0073372C"/>
    <w:rsid w:val="007B257D"/>
    <w:rsid w:val="008B172B"/>
    <w:rsid w:val="008E66AB"/>
    <w:rsid w:val="008F1779"/>
    <w:rsid w:val="009F4CD3"/>
    <w:rsid w:val="00A01948"/>
    <w:rsid w:val="00A32942"/>
    <w:rsid w:val="00A43062"/>
    <w:rsid w:val="00A658F7"/>
    <w:rsid w:val="00A743D5"/>
    <w:rsid w:val="00AE77B2"/>
    <w:rsid w:val="00B80A1A"/>
    <w:rsid w:val="00C14F65"/>
    <w:rsid w:val="00C506E2"/>
    <w:rsid w:val="00EB2B9E"/>
    <w:rsid w:val="00F7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65803"/>
  </w:style>
  <w:style w:type="paragraph" w:styleId="a4">
    <w:name w:val="header"/>
    <w:basedOn w:val="a"/>
    <w:link w:val="a3"/>
    <w:uiPriority w:val="99"/>
    <w:unhideWhenUsed/>
    <w:rsid w:val="00065803"/>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065803"/>
  </w:style>
  <w:style w:type="paragraph" w:styleId="a6">
    <w:name w:val="footer"/>
    <w:basedOn w:val="a"/>
    <w:link w:val="a5"/>
    <w:uiPriority w:val="99"/>
    <w:semiHidden/>
    <w:unhideWhenUsed/>
    <w:rsid w:val="00065803"/>
    <w:pPr>
      <w:tabs>
        <w:tab w:val="center" w:pos="4677"/>
        <w:tab w:val="right" w:pos="9355"/>
      </w:tabs>
      <w:spacing w:after="0" w:line="240" w:lineRule="auto"/>
    </w:pPr>
  </w:style>
  <w:style w:type="paragraph" w:customStyle="1" w:styleId="ConsPlusNormal">
    <w:name w:val="ConsPlusNormal"/>
    <w:rsid w:val="0006580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Teimsnuman">
    <w:name w:val="Teimsnuman"/>
    <w:basedOn w:val="a"/>
    <w:rsid w:val="00065803"/>
    <w:pPr>
      <w:widowControl w:val="0"/>
      <w:spacing w:after="0" w:line="240" w:lineRule="auto"/>
      <w:ind w:firstLine="540"/>
      <w:jc w:val="both"/>
    </w:pPr>
    <w:rPr>
      <w:rFonts w:ascii="Times New Roman" w:eastAsia="Times New Roman" w:hAnsi="Times New Roman" w:cs="Times New Roman"/>
      <w:sz w:val="24"/>
      <w:szCs w:val="24"/>
    </w:rPr>
  </w:style>
  <w:style w:type="character" w:styleId="a7">
    <w:name w:val="Hyperlink"/>
    <w:basedOn w:val="a0"/>
    <w:unhideWhenUsed/>
    <w:rsid w:val="00065803"/>
    <w:rPr>
      <w:color w:val="0000FF"/>
      <w:u w:val="single"/>
    </w:rPr>
  </w:style>
  <w:style w:type="paragraph" w:customStyle="1" w:styleId="ConsNormal">
    <w:name w:val="ConsNormal"/>
    <w:rsid w:val="00065803"/>
    <w:pPr>
      <w:widowControl w:val="0"/>
      <w:snapToGrid w:val="0"/>
      <w:spacing w:after="0" w:line="240" w:lineRule="auto"/>
      <w:ind w:firstLine="720"/>
    </w:pPr>
    <w:rPr>
      <w:rFonts w:ascii="Arial" w:eastAsia="Times New Roman" w:hAnsi="Arial" w:cs="Times New Roman"/>
      <w:sz w:val="20"/>
      <w:szCs w:val="20"/>
    </w:rPr>
  </w:style>
  <w:style w:type="paragraph" w:styleId="a8">
    <w:name w:val="List Paragraph"/>
    <w:basedOn w:val="a"/>
    <w:uiPriority w:val="34"/>
    <w:qFormat/>
    <w:rsid w:val="00A74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65803"/>
  </w:style>
  <w:style w:type="paragraph" w:styleId="a4">
    <w:name w:val="header"/>
    <w:basedOn w:val="a"/>
    <w:link w:val="a3"/>
    <w:uiPriority w:val="99"/>
    <w:unhideWhenUsed/>
    <w:rsid w:val="00065803"/>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065803"/>
  </w:style>
  <w:style w:type="paragraph" w:styleId="a6">
    <w:name w:val="footer"/>
    <w:basedOn w:val="a"/>
    <w:link w:val="a5"/>
    <w:uiPriority w:val="99"/>
    <w:semiHidden/>
    <w:unhideWhenUsed/>
    <w:rsid w:val="00065803"/>
    <w:pPr>
      <w:tabs>
        <w:tab w:val="center" w:pos="4677"/>
        <w:tab w:val="right" w:pos="9355"/>
      </w:tabs>
      <w:spacing w:after="0" w:line="240" w:lineRule="auto"/>
    </w:pPr>
  </w:style>
  <w:style w:type="paragraph" w:customStyle="1" w:styleId="ConsPlusNormal">
    <w:name w:val="ConsPlusNormal"/>
    <w:rsid w:val="0006580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Teimsnuman">
    <w:name w:val="Teimsnuman"/>
    <w:basedOn w:val="a"/>
    <w:rsid w:val="00065803"/>
    <w:pPr>
      <w:widowControl w:val="0"/>
      <w:spacing w:after="0" w:line="240" w:lineRule="auto"/>
      <w:ind w:firstLine="540"/>
      <w:jc w:val="both"/>
    </w:pPr>
    <w:rPr>
      <w:rFonts w:ascii="Times New Roman" w:eastAsia="Times New Roman" w:hAnsi="Times New Roman" w:cs="Times New Roman"/>
      <w:sz w:val="24"/>
      <w:szCs w:val="24"/>
    </w:rPr>
  </w:style>
  <w:style w:type="character" w:styleId="a7">
    <w:name w:val="Hyperlink"/>
    <w:basedOn w:val="a0"/>
    <w:unhideWhenUsed/>
    <w:rsid w:val="00065803"/>
    <w:rPr>
      <w:color w:val="0000FF"/>
      <w:u w:val="single"/>
    </w:rPr>
  </w:style>
  <w:style w:type="paragraph" w:customStyle="1" w:styleId="ConsNormal">
    <w:name w:val="ConsNormal"/>
    <w:rsid w:val="00065803"/>
    <w:pPr>
      <w:widowControl w:val="0"/>
      <w:snapToGrid w:val="0"/>
      <w:spacing w:after="0" w:line="240" w:lineRule="auto"/>
      <w:ind w:firstLine="720"/>
    </w:pPr>
    <w:rPr>
      <w:rFonts w:ascii="Arial" w:eastAsia="Times New Roman" w:hAnsi="Arial" w:cs="Times New Roman"/>
      <w:sz w:val="20"/>
      <w:szCs w:val="20"/>
    </w:rPr>
  </w:style>
  <w:style w:type="paragraph" w:styleId="a8">
    <w:name w:val="List Paragraph"/>
    <w:basedOn w:val="a"/>
    <w:uiPriority w:val="34"/>
    <w:qFormat/>
    <w:rsid w:val="00A7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6;fld=134;dst=100280" TargetMode="External"/><Relationship Id="rId13" Type="http://schemas.openxmlformats.org/officeDocument/2006/relationships/hyperlink" Target="file:///C:\XarOk4.0\download\&#1048;&#1079;&#1084;&#1077;&#1085;&#1077;&#1085;&#1080;&#1103;_&#1074;_&#1059;&#1089;&#1090;&#1072;&#1074;_&#1088;&#1072;&#1081;&#1086;&#1085;&#1072;(5).docx" TargetMode="External"/><Relationship Id="rId18" Type="http://schemas.openxmlformats.org/officeDocument/2006/relationships/hyperlink" Target="http://www.nvraion.ru" TargetMode="External"/><Relationship Id="rId26" Type="http://schemas.openxmlformats.org/officeDocument/2006/relationships/hyperlink" Target="consultantplus://offline/ref=ACF9E9B1981FB92D5434AC6EF856ABED6FC15012E927845C3466A7A250M4J9G" TargetMode="External"/><Relationship Id="rId3" Type="http://schemas.openxmlformats.org/officeDocument/2006/relationships/settings" Target="settings.xml"/><Relationship Id="rId21" Type="http://schemas.openxmlformats.org/officeDocument/2006/relationships/hyperlink" Target="http://www.nvraion.ru" TargetMode="External"/><Relationship Id="rId7" Type="http://schemas.openxmlformats.org/officeDocument/2006/relationships/hyperlink" Target="consultantplus://offline/main?base=LAW;n=112236;fld=134;dst=100103" TargetMode="External"/><Relationship Id="rId12" Type="http://schemas.openxmlformats.org/officeDocument/2006/relationships/hyperlink" Target="consultantplus://offline/ref=E2313382B049B32F9EB5C853052AA173452B49E1D1055D17102E9796A6rFSFG" TargetMode="External"/><Relationship Id="rId17" Type="http://schemas.openxmlformats.org/officeDocument/2006/relationships/hyperlink" Target="consultantplus://offline/main?base=LAW;n=112715;fld=134;dst=100370" TargetMode="External"/><Relationship Id="rId25" Type="http://schemas.openxmlformats.org/officeDocument/2006/relationships/hyperlink" Target="consultantplus://offline/ref=1097E3570BE927D22908E80462E8D89141A95E6E16CC6EAF9F72ED78F3cEi4J" TargetMode="External"/><Relationship Id="rId2" Type="http://schemas.microsoft.com/office/2007/relationships/stylesWithEffects" Target="stylesWithEffects.xml"/><Relationship Id="rId16" Type="http://schemas.openxmlformats.org/officeDocument/2006/relationships/hyperlink" Target="consultantplus://offline/main?base=LAW;n=112236;fld=134;dst=100103" TargetMode="External"/><Relationship Id="rId20" Type="http://schemas.openxmlformats.org/officeDocument/2006/relationships/hyperlink" Target="http://www.nvraio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4073;fld=134;dst=100403" TargetMode="External"/><Relationship Id="rId11" Type="http://schemas.openxmlformats.org/officeDocument/2006/relationships/hyperlink" Target="consultantplus://offline/ref=546818CC86B437210698884D60EFF90657A8399F5F64EA74517271744E5B66596FEE62E3622AA35Bz3uCE" TargetMode="External"/><Relationship Id="rId24" Type="http://schemas.openxmlformats.org/officeDocument/2006/relationships/hyperlink" Target="consultantplus://offline/ref=1097E3570BE927D22908E80462E8D89141A95E6E16CC6EAF9F72ED78F3cEi4J" TargetMode="External"/><Relationship Id="rId5" Type="http://schemas.openxmlformats.org/officeDocument/2006/relationships/hyperlink" Target="consultantplus://offline/main?base=LAW;n=117337;fld=134;dst=100179" TargetMode="External"/><Relationship Id="rId15" Type="http://schemas.openxmlformats.org/officeDocument/2006/relationships/hyperlink" Target="consultantplus://offline/main?base=LAW;n=114073;fld=134;dst=100403" TargetMode="External"/><Relationship Id="rId23" Type="http://schemas.openxmlformats.org/officeDocument/2006/relationships/hyperlink" Target="consultantplus://offline/ref=CC4B1E7873700975DD87572D82B0D2725071CB89DE9E7CA2AF66837137NBQDG" TargetMode="External"/><Relationship Id="rId28" Type="http://schemas.openxmlformats.org/officeDocument/2006/relationships/fontTable" Target="fontTable.xml"/><Relationship Id="rId10" Type="http://schemas.openxmlformats.org/officeDocument/2006/relationships/hyperlink" Target="consultantplus://offline/ref=F143352DF34148ED73307DE39152DDC2A49FE23005C45C5AFAB99722EA74AA0CBF87776701312F51Q4lBG" TargetMode="External"/><Relationship Id="rId19" Type="http://schemas.openxmlformats.org/officeDocument/2006/relationships/hyperlink" Target="http://www.nvraion.ru" TargetMode="External"/><Relationship Id="rId4" Type="http://schemas.openxmlformats.org/officeDocument/2006/relationships/webSettings" Target="webSettings.xml"/><Relationship Id="rId9" Type="http://schemas.openxmlformats.org/officeDocument/2006/relationships/hyperlink" Target="consultantplus://offline/ref=79C1AE2A8DDABF53631D42EF24521C0781652BF8EB9B1D28AD6BC6115BE8CBAD5FAE534CA3f26DN" TargetMode="External"/><Relationship Id="rId14" Type="http://schemas.openxmlformats.org/officeDocument/2006/relationships/hyperlink" Target="consultantplus://offline/ref=DB785B0E9913D7AA6C8E6728F70B14F99169E0000D98A198EA680883D2j2BDI" TargetMode="External"/><Relationship Id="rId22" Type="http://schemas.openxmlformats.org/officeDocument/2006/relationships/hyperlink" Target="consultantplus://offline/ref=E08A6E113677A1ED187A9DA7549536CD2D24356815BC761E938AA5A365ADE8L" TargetMode="External"/><Relationship Id="rId27"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25185</Words>
  <Characters>143558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GulyaevaTP</dc:creator>
  <cp:lastModifiedBy>Рязанова Елена Владимировна</cp:lastModifiedBy>
  <cp:revision>4</cp:revision>
  <dcterms:created xsi:type="dcterms:W3CDTF">2015-07-10T12:17:00Z</dcterms:created>
  <dcterms:modified xsi:type="dcterms:W3CDTF">2015-07-10T12:24:00Z</dcterms:modified>
</cp:coreProperties>
</file>