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7" w:rsidRPr="006D6952" w:rsidRDefault="006A2E37" w:rsidP="006A2E37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-434340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0481">
        <w:rPr>
          <w:b/>
          <w:sz w:val="28"/>
          <w:szCs w:val="28"/>
        </w:rPr>
        <w:t xml:space="preserve"> </w:t>
      </w:r>
    </w:p>
    <w:p w:rsidR="006A2E37" w:rsidRPr="00964DAB" w:rsidRDefault="006A2E37" w:rsidP="006A2E37">
      <w:pPr>
        <w:pStyle w:val="5"/>
        <w:ind w:right="-469"/>
        <w:rPr>
          <w:i/>
          <w:szCs w:val="40"/>
        </w:rPr>
      </w:pPr>
      <w:r w:rsidRPr="00964DAB">
        <w:rPr>
          <w:szCs w:val="40"/>
        </w:rPr>
        <w:t>ДУМА НИЖНЕВАРТОВСКОГО РАЙОНА</w:t>
      </w:r>
    </w:p>
    <w:p w:rsidR="006A2E37" w:rsidRPr="00964DAB" w:rsidRDefault="006A2E37" w:rsidP="006A2E37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6A2E37" w:rsidRPr="00964DAB" w:rsidRDefault="006A2E37" w:rsidP="006A2E37">
      <w:pPr>
        <w:ind w:right="-469"/>
        <w:jc w:val="center"/>
        <w:rPr>
          <w:b/>
          <w:szCs w:val="28"/>
        </w:rPr>
      </w:pPr>
    </w:p>
    <w:p w:rsidR="006A2E37" w:rsidRPr="00964DAB" w:rsidRDefault="006A2E37" w:rsidP="006A2E37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6A2E37" w:rsidRDefault="006A2E37" w:rsidP="006A2E37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6A2E37" w:rsidRPr="00592BCE" w:rsidTr="005931B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E37" w:rsidRPr="00592BCE" w:rsidRDefault="001F52F3" w:rsidP="005931B3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26.11.2013</w:t>
            </w:r>
          </w:p>
          <w:p w:rsidR="006A2E37" w:rsidRPr="00592BCE" w:rsidRDefault="006A2E37" w:rsidP="005931B3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E37" w:rsidRPr="00592BCE" w:rsidRDefault="006A2E37" w:rsidP="005931B3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F52F3">
              <w:rPr>
                <w:sz w:val="24"/>
                <w:szCs w:val="24"/>
              </w:rPr>
              <w:t xml:space="preserve">                             № 401</w:t>
            </w:r>
            <w:r w:rsidRPr="00592BCE">
              <w:rPr>
                <w:sz w:val="24"/>
                <w:szCs w:val="24"/>
              </w:rPr>
              <w:t xml:space="preserve">       </w:t>
            </w:r>
          </w:p>
        </w:tc>
      </w:tr>
    </w:tbl>
    <w:p w:rsidR="000368FE" w:rsidRDefault="000368FE" w:rsidP="000368FE">
      <w:pPr>
        <w:rPr>
          <w:sz w:val="28"/>
          <w:szCs w:val="28"/>
        </w:rPr>
      </w:pPr>
    </w:p>
    <w:p w:rsidR="006A2E37" w:rsidRDefault="006A2E37" w:rsidP="000368FE">
      <w:pPr>
        <w:rPr>
          <w:sz w:val="28"/>
          <w:szCs w:val="28"/>
        </w:rPr>
      </w:pPr>
    </w:p>
    <w:p w:rsidR="00A3686E" w:rsidRPr="00703FF4" w:rsidRDefault="00A3686E" w:rsidP="006A2E37">
      <w:pPr>
        <w:ind w:right="5243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 w:rsidR="006A2E37">
        <w:rPr>
          <w:sz w:val="28"/>
          <w:szCs w:val="28"/>
        </w:rPr>
        <w:t>я</w:t>
      </w:r>
      <w:r w:rsidRPr="00D56A1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</w:t>
      </w:r>
      <w:r>
        <w:rPr>
          <w:sz w:val="28"/>
          <w:szCs w:val="28"/>
        </w:rPr>
        <w:t>е</w:t>
      </w:r>
      <w:r w:rsidR="006A2E37">
        <w:rPr>
          <w:sz w:val="28"/>
          <w:szCs w:val="28"/>
        </w:rPr>
        <w:t xml:space="preserve">ние </w:t>
      </w:r>
      <w:r>
        <w:rPr>
          <w:sz w:val="28"/>
          <w:szCs w:val="28"/>
        </w:rPr>
        <w:t>к решению Думы района от 26.08.2011 № 82 «О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гарантиях осуществления</w:t>
      </w:r>
      <w:r w:rsidRPr="0066618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</w:t>
      </w:r>
      <w:r w:rsidR="006A2E37">
        <w:rPr>
          <w:sz w:val="28"/>
          <w:szCs w:val="28"/>
        </w:rPr>
        <w:softHyphen/>
      </w:r>
      <w:r>
        <w:rPr>
          <w:sz w:val="28"/>
          <w:szCs w:val="28"/>
        </w:rPr>
        <w:t>чий главы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</w:t>
      </w:r>
      <w:r w:rsidR="006A2E37">
        <w:rPr>
          <w:sz w:val="28"/>
          <w:szCs w:val="28"/>
        </w:rPr>
        <w:softHyphen/>
      </w:r>
      <w:r>
        <w:rPr>
          <w:sz w:val="28"/>
          <w:szCs w:val="28"/>
        </w:rPr>
        <w:t>она»</w:t>
      </w:r>
    </w:p>
    <w:p w:rsidR="00A3686E" w:rsidRDefault="00A3686E" w:rsidP="00A3686E">
      <w:pPr>
        <w:pStyle w:val="a3"/>
        <w:ind w:firstLine="709"/>
        <w:rPr>
          <w:b/>
          <w:sz w:val="28"/>
          <w:szCs w:val="28"/>
        </w:rPr>
      </w:pPr>
    </w:p>
    <w:p w:rsidR="00A3686E" w:rsidRPr="00D56A15" w:rsidRDefault="00A3686E" w:rsidP="00A3686E">
      <w:pPr>
        <w:pStyle w:val="a3"/>
        <w:ind w:firstLine="709"/>
        <w:rPr>
          <w:b/>
          <w:sz w:val="28"/>
          <w:szCs w:val="28"/>
        </w:rPr>
      </w:pPr>
    </w:p>
    <w:p w:rsidR="00A3686E" w:rsidRPr="00D56A15" w:rsidRDefault="00A3686E" w:rsidP="00A3686E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Pr="00D56A15">
        <w:rPr>
          <w:sz w:val="28"/>
        </w:rPr>
        <w:t xml:space="preserve">частью 2 статьи 53 Федерального закона от </w:t>
      </w:r>
      <w:r>
        <w:rPr>
          <w:sz w:val="28"/>
        </w:rPr>
        <w:t>0</w:t>
      </w:r>
      <w:r w:rsidRPr="00D56A15">
        <w:rPr>
          <w:sz w:val="28"/>
        </w:rPr>
        <w:t>6 октября 2003 года № 131-ФЗ «Об общих принципах организации местного самоупра</w:t>
      </w:r>
      <w:r w:rsidRPr="00D56A15">
        <w:rPr>
          <w:sz w:val="28"/>
        </w:rPr>
        <w:t>в</w:t>
      </w:r>
      <w:r w:rsidRPr="00D56A15">
        <w:rPr>
          <w:sz w:val="28"/>
        </w:rPr>
        <w:t xml:space="preserve">ления в Российской Федерации», </w:t>
      </w:r>
      <w:r>
        <w:rPr>
          <w:sz w:val="28"/>
        </w:rPr>
        <w:t>р</w:t>
      </w:r>
      <w:r w:rsidRPr="00D56A15">
        <w:rPr>
          <w:sz w:val="28"/>
        </w:rPr>
        <w:t>уководствуясь Уставом района,</w:t>
      </w:r>
    </w:p>
    <w:p w:rsidR="00A3686E" w:rsidRPr="00D56A15" w:rsidRDefault="00A3686E" w:rsidP="00A3686E">
      <w:pPr>
        <w:pStyle w:val="a3"/>
        <w:ind w:firstLine="709"/>
        <w:rPr>
          <w:sz w:val="28"/>
        </w:rPr>
      </w:pPr>
    </w:p>
    <w:p w:rsidR="00A3686E" w:rsidRPr="00D56A15" w:rsidRDefault="00A3686E" w:rsidP="00A3686E">
      <w:pPr>
        <w:pStyle w:val="a3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A3686E" w:rsidRPr="00D56A15" w:rsidRDefault="00A3686E" w:rsidP="00A3686E">
      <w:pPr>
        <w:pStyle w:val="a3"/>
        <w:ind w:firstLine="709"/>
        <w:rPr>
          <w:sz w:val="28"/>
        </w:rPr>
      </w:pPr>
    </w:p>
    <w:p w:rsidR="00A3686E" w:rsidRDefault="00A3686E" w:rsidP="00A3686E">
      <w:pPr>
        <w:pStyle w:val="a3"/>
        <w:rPr>
          <w:sz w:val="28"/>
        </w:rPr>
      </w:pPr>
      <w:r w:rsidRPr="00D56A15">
        <w:rPr>
          <w:sz w:val="28"/>
        </w:rPr>
        <w:t>РЕШИЛА:</w:t>
      </w:r>
    </w:p>
    <w:p w:rsidR="00A3686E" w:rsidRPr="00D56A15" w:rsidRDefault="00A3686E" w:rsidP="00A3686E">
      <w:pPr>
        <w:pStyle w:val="a3"/>
        <w:rPr>
          <w:sz w:val="28"/>
        </w:rPr>
      </w:pPr>
    </w:p>
    <w:p w:rsidR="00A3686E" w:rsidRPr="006A2E37" w:rsidRDefault="006A2E37" w:rsidP="006A2E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8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686E" w:rsidRPr="00D56A15">
        <w:rPr>
          <w:rFonts w:ascii="Times New Roman" w:hAnsi="Times New Roman" w:cs="Times New Roman"/>
          <w:sz w:val="28"/>
          <w:szCs w:val="28"/>
        </w:rPr>
        <w:t>изменени</w:t>
      </w:r>
      <w:r w:rsidR="00A3686E">
        <w:rPr>
          <w:rFonts w:ascii="Times New Roman" w:hAnsi="Times New Roman" w:cs="Times New Roman"/>
          <w:sz w:val="28"/>
          <w:szCs w:val="28"/>
        </w:rPr>
        <w:t>е в приложени</w:t>
      </w:r>
      <w:r w:rsidR="00B033E2">
        <w:rPr>
          <w:rFonts w:ascii="Times New Roman" w:hAnsi="Times New Roman" w:cs="Times New Roman"/>
          <w:sz w:val="28"/>
          <w:szCs w:val="28"/>
        </w:rPr>
        <w:t>е</w:t>
      </w:r>
      <w:r w:rsidR="00A3686E">
        <w:rPr>
          <w:rFonts w:ascii="Times New Roman" w:hAnsi="Times New Roman" w:cs="Times New Roman"/>
          <w:sz w:val="28"/>
          <w:szCs w:val="28"/>
        </w:rPr>
        <w:t xml:space="preserve"> к решению Думы района от 26.08.2011 № 82 «О дополнительных гарантиях осуществления полномочий главы адм</w:t>
      </w:r>
      <w:r w:rsidR="00A3686E">
        <w:rPr>
          <w:rFonts w:ascii="Times New Roman" w:hAnsi="Times New Roman" w:cs="Times New Roman"/>
          <w:sz w:val="28"/>
          <w:szCs w:val="28"/>
        </w:rPr>
        <w:t>и</w:t>
      </w:r>
      <w:r w:rsidR="00A3686E">
        <w:rPr>
          <w:rFonts w:ascii="Times New Roman" w:hAnsi="Times New Roman" w:cs="Times New Roman"/>
          <w:sz w:val="28"/>
          <w:szCs w:val="28"/>
        </w:rPr>
        <w:t>нистрации района и лиц, замещающих муниципальные должности Нижнева</w:t>
      </w:r>
      <w:r w:rsidR="00A368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товского района», исключив</w:t>
      </w:r>
      <w:r w:rsidR="00A3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седьмой абзац подпункта 2.4.3 пункта 2.4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86E" w:rsidRDefault="00A3686E" w:rsidP="00A3686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86E" w:rsidRPr="00D56A15" w:rsidRDefault="00A3686E" w:rsidP="00A3686E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D56A15">
        <w:rPr>
          <w:sz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A3686E" w:rsidRPr="00D56A15" w:rsidRDefault="00A3686E" w:rsidP="00A3686E">
      <w:pPr>
        <w:ind w:firstLine="709"/>
        <w:jc w:val="both"/>
        <w:rPr>
          <w:sz w:val="28"/>
        </w:rPr>
      </w:pPr>
    </w:p>
    <w:p w:rsidR="00A3686E" w:rsidRPr="00D56A15" w:rsidRDefault="00A3686E" w:rsidP="00A3686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D56A15">
        <w:rPr>
          <w:sz w:val="28"/>
        </w:rPr>
        <w:t>. Контроль за выполнением решения возложить на постоянную коми</w:t>
      </w:r>
      <w:r w:rsidRPr="00D56A15">
        <w:rPr>
          <w:sz w:val="28"/>
        </w:rPr>
        <w:t>с</w:t>
      </w:r>
      <w:r w:rsidRPr="00D56A15">
        <w:rPr>
          <w:sz w:val="28"/>
        </w:rPr>
        <w:t>сию по бюджету, налогам, финансам и социально-экономическим вопросам Думы района (Н.А. Шляхтина).</w:t>
      </w:r>
    </w:p>
    <w:p w:rsidR="00A3686E" w:rsidRDefault="00A3686E" w:rsidP="00A3686E">
      <w:pPr>
        <w:ind w:firstLine="709"/>
        <w:jc w:val="both"/>
        <w:rPr>
          <w:sz w:val="28"/>
        </w:rPr>
      </w:pPr>
    </w:p>
    <w:p w:rsidR="006A2E37" w:rsidRDefault="006A2E37" w:rsidP="00A3686E">
      <w:pPr>
        <w:ind w:firstLine="709"/>
        <w:jc w:val="both"/>
        <w:rPr>
          <w:sz w:val="28"/>
        </w:rPr>
      </w:pPr>
    </w:p>
    <w:p w:rsidR="006A2E37" w:rsidRDefault="006A2E37" w:rsidP="00A3686E">
      <w:pPr>
        <w:ind w:firstLine="709"/>
        <w:jc w:val="both"/>
        <w:rPr>
          <w:sz w:val="28"/>
        </w:rPr>
      </w:pPr>
    </w:p>
    <w:p w:rsidR="00A3686E" w:rsidRDefault="00A3686E" w:rsidP="00A3686E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r w:rsidR="006A2E3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А.П. Пащенко </w:t>
      </w:r>
    </w:p>
    <w:sectPr w:rsidR="00A3686E" w:rsidSect="006A2E37">
      <w:headerReference w:type="even" r:id="rId9"/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D0" w:rsidRDefault="00AD7ED0">
      <w:r>
        <w:separator/>
      </w:r>
    </w:p>
  </w:endnote>
  <w:endnote w:type="continuationSeparator" w:id="0">
    <w:p w:rsidR="00AD7ED0" w:rsidRDefault="00AD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D0" w:rsidRDefault="00AD7ED0">
      <w:r>
        <w:separator/>
      </w:r>
    </w:p>
  </w:footnote>
  <w:footnote w:type="continuationSeparator" w:id="0">
    <w:p w:rsidR="00AD7ED0" w:rsidRDefault="00AD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10" w:rsidRDefault="000519A3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60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010" w:rsidRDefault="001E60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10" w:rsidRDefault="000519A3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60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E37">
      <w:rPr>
        <w:rStyle w:val="a9"/>
        <w:noProof/>
      </w:rPr>
      <w:t>2</w:t>
    </w:r>
    <w:r>
      <w:rPr>
        <w:rStyle w:val="a9"/>
      </w:rPr>
      <w:fldChar w:fldCharType="end"/>
    </w:r>
  </w:p>
  <w:p w:rsidR="001E6010" w:rsidRDefault="001E60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22"/>
  </w:num>
  <w:num w:numId="14">
    <w:abstractNumId w:val="21"/>
  </w:num>
  <w:num w:numId="15">
    <w:abstractNumId w:val="23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19A3"/>
    <w:rsid w:val="00057402"/>
    <w:rsid w:val="00060191"/>
    <w:rsid w:val="000612FC"/>
    <w:rsid w:val="00064FB7"/>
    <w:rsid w:val="00075ACD"/>
    <w:rsid w:val="00076ABA"/>
    <w:rsid w:val="000870EE"/>
    <w:rsid w:val="00087898"/>
    <w:rsid w:val="00090651"/>
    <w:rsid w:val="0009428B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334A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45CB"/>
    <w:rsid w:val="00146DED"/>
    <w:rsid w:val="00146F23"/>
    <w:rsid w:val="00150F4A"/>
    <w:rsid w:val="00152CF0"/>
    <w:rsid w:val="00155780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3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1988"/>
    <w:rsid w:val="002633D0"/>
    <w:rsid w:val="00264DC5"/>
    <w:rsid w:val="00265D29"/>
    <w:rsid w:val="00284232"/>
    <w:rsid w:val="002874FD"/>
    <w:rsid w:val="00294082"/>
    <w:rsid w:val="00294F14"/>
    <w:rsid w:val="002975D6"/>
    <w:rsid w:val="002A08B1"/>
    <w:rsid w:val="002A2A78"/>
    <w:rsid w:val="002B2898"/>
    <w:rsid w:val="002B43AA"/>
    <w:rsid w:val="002B58A8"/>
    <w:rsid w:val="002C0786"/>
    <w:rsid w:val="002C2191"/>
    <w:rsid w:val="002C4CEE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2771"/>
    <w:rsid w:val="004528C4"/>
    <w:rsid w:val="004605FA"/>
    <w:rsid w:val="004636AA"/>
    <w:rsid w:val="004671EE"/>
    <w:rsid w:val="00472A2D"/>
    <w:rsid w:val="0047662E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B8C"/>
    <w:rsid w:val="004B5901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2111"/>
    <w:rsid w:val="005451F6"/>
    <w:rsid w:val="00545B2F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FBE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143F"/>
    <w:rsid w:val="00612334"/>
    <w:rsid w:val="006164E0"/>
    <w:rsid w:val="0062099C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6769"/>
    <w:rsid w:val="006A2E37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11272"/>
    <w:rsid w:val="00727C77"/>
    <w:rsid w:val="00732D5F"/>
    <w:rsid w:val="00740153"/>
    <w:rsid w:val="00741419"/>
    <w:rsid w:val="00743A4D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7D"/>
    <w:rsid w:val="00871F90"/>
    <w:rsid w:val="00873A1B"/>
    <w:rsid w:val="00874653"/>
    <w:rsid w:val="00880C9C"/>
    <w:rsid w:val="00882BFE"/>
    <w:rsid w:val="0089708A"/>
    <w:rsid w:val="008A3CF9"/>
    <w:rsid w:val="008A575C"/>
    <w:rsid w:val="008A605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5DEE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2BC3"/>
    <w:rsid w:val="00AD30A0"/>
    <w:rsid w:val="00AD4E72"/>
    <w:rsid w:val="00AD671E"/>
    <w:rsid w:val="00AD7ED0"/>
    <w:rsid w:val="00AE0527"/>
    <w:rsid w:val="00AE1FB6"/>
    <w:rsid w:val="00AE73A0"/>
    <w:rsid w:val="00AE7FC5"/>
    <w:rsid w:val="00B01105"/>
    <w:rsid w:val="00B033E2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5AF2"/>
    <w:rsid w:val="00C07886"/>
    <w:rsid w:val="00C10043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6743"/>
    <w:rsid w:val="00D16F12"/>
    <w:rsid w:val="00D20692"/>
    <w:rsid w:val="00D33994"/>
    <w:rsid w:val="00D36C3B"/>
    <w:rsid w:val="00D422F3"/>
    <w:rsid w:val="00D42E4A"/>
    <w:rsid w:val="00D432A5"/>
    <w:rsid w:val="00D44647"/>
    <w:rsid w:val="00D456E3"/>
    <w:rsid w:val="00D50481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306C2"/>
    <w:rsid w:val="00E33B56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F14F9"/>
    <w:rsid w:val="00EF2279"/>
    <w:rsid w:val="00EF4B8A"/>
    <w:rsid w:val="00EF7C44"/>
    <w:rsid w:val="00F1315A"/>
    <w:rsid w:val="00F16146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6A2E3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CB2-66BD-408F-A4CB-E4E0AA7C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1241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 </cp:lastModifiedBy>
  <cp:revision>136</cp:revision>
  <cp:lastPrinted>2013-11-26T08:00:00Z</cp:lastPrinted>
  <dcterms:created xsi:type="dcterms:W3CDTF">2013-01-24T15:16:00Z</dcterms:created>
  <dcterms:modified xsi:type="dcterms:W3CDTF">2013-11-26T08:01:00Z</dcterms:modified>
</cp:coreProperties>
</file>